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ChopinScript" w:hAnsi="ChopinScript"/>
          <w:b/>
          <w:sz w:val="96"/>
          <w:szCs w:val="120"/>
          <w:u w:val="single"/>
        </w:rPr>
      </w:pPr>
      <w:r>
        <w:rPr>
          <w:rFonts w:ascii="ChopinScript" w:hAnsi="ChopinScript"/>
          <w:b/>
          <w:noProof/>
          <w:sz w:val="96"/>
          <w:szCs w:val="120"/>
          <w:u w:val="single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-234746</wp:posOffset>
                </wp:positionH>
                <wp:positionV relativeFrom="paragraph">
                  <wp:posOffset>-180076</wp:posOffset>
                </wp:positionV>
                <wp:extent cx="6111875" cy="1362973"/>
                <wp:effectExtent l="0" t="0" r="3175" b="8890"/>
                <wp:wrapNone/>
                <wp:docPr id="1026" name="Text Box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111875" cy="1362973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widowControl w:val="false"/>
                              <w:jc w:val="center"/>
                              <w:rPr>
                                <w:rFonts w:ascii="Balmoral LET" w:hAnsi="Balmoral LET"/>
                                <w:bCs/>
                                <w:sz w:val="116"/>
                                <w:szCs w:val="40"/>
                              </w:rPr>
                            </w:pPr>
                            <w:r>
                              <w:rPr>
                                <w:rFonts w:ascii="Balmoral LET" w:hAnsi="Balmoral LET"/>
                                <w:bCs/>
                                <w:sz w:val="116"/>
                                <w:szCs w:val="40"/>
                              </w:rPr>
                              <w:t xml:space="preserve">Curriculum </w:t>
                            </w:r>
                            <w:r>
                              <w:rPr>
                                <w:rFonts w:ascii="Balmoral LET" w:hAnsi="Balmoral LET"/>
                                <w:bCs/>
                                <w:sz w:val="116"/>
                                <w:szCs w:val="40"/>
                              </w:rPr>
                              <w:t>V</w:t>
                            </w:r>
                            <w:r>
                              <w:rPr>
                                <w:rFonts w:ascii="Balmoral LET" w:hAnsi="Balmoral LET"/>
                                <w:bCs/>
                                <w:sz w:val="116"/>
                                <w:szCs w:val="40"/>
                              </w:rPr>
                              <w:t>itae</w:t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sz w:val="44"/>
                                <w:szCs w:val="7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sz w:val="44"/>
                                <w:szCs w:val="72"/>
                              </w:rPr>
                              <w:t xml:space="preserve">Yacser Wilfredo Ordoñez López </w:t>
                            </w:r>
                          </w:p>
                        </w:txbxContent>
                      </wps:txbx>
                      <wps:bodyPr lIns="36576" rIns="36576" tIns="36576" bIns="36576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-18.48pt;margin-top:-14.18pt;width:481.25pt;height:107.32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2.88pt,2.88pt,2.88pt,2.88pt">
                  <w:txbxContent>
                    <w:p>
                      <w:pPr>
                        <w:pStyle w:val="style0"/>
                        <w:widowControl w:val="false"/>
                        <w:jc w:val="center"/>
                        <w:rPr>
                          <w:rFonts w:ascii="Balmoral LET" w:hAnsi="Balmoral LET"/>
                          <w:bCs/>
                          <w:sz w:val="116"/>
                          <w:szCs w:val="40"/>
                        </w:rPr>
                      </w:pPr>
                      <w:r>
                        <w:rPr>
                          <w:rFonts w:ascii="Balmoral LET" w:hAnsi="Balmoral LET"/>
                          <w:bCs/>
                          <w:sz w:val="116"/>
                          <w:szCs w:val="40"/>
                        </w:rPr>
                        <w:t xml:space="preserve">Curriculum </w:t>
                      </w:r>
                      <w:r>
                        <w:rPr>
                          <w:rFonts w:ascii="Balmoral LET" w:hAnsi="Balmoral LET"/>
                          <w:bCs/>
                          <w:sz w:val="116"/>
                          <w:szCs w:val="40"/>
                        </w:rPr>
                        <w:t>V</w:t>
                      </w:r>
                      <w:r>
                        <w:rPr>
                          <w:rFonts w:ascii="Balmoral LET" w:hAnsi="Balmoral LET"/>
                          <w:bCs/>
                          <w:sz w:val="116"/>
                          <w:szCs w:val="40"/>
                        </w:rPr>
                        <w:t>itae</w:t>
                      </w:r>
                    </w:p>
                    <w:p>
                      <w:pPr>
                        <w:pStyle w:val="style0"/>
                        <w:widowControl w:val="false"/>
                        <w:jc w:val="center"/>
                        <w:rPr>
                          <w:rFonts w:ascii="Bradley Hand ITC" w:hAnsi="Bradley Hand ITC"/>
                          <w:b/>
                          <w:bCs/>
                          <w:i/>
                          <w:sz w:val="44"/>
                          <w:szCs w:val="72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i/>
                          <w:sz w:val="44"/>
                          <w:szCs w:val="72"/>
                        </w:rPr>
                        <w:t xml:space="preserve">Yacser Wilfredo Ordoñez López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hopinScript" w:hAnsi="ChopinScript"/>
          <w:b/>
          <w:noProof/>
          <w:sz w:val="96"/>
          <w:szCs w:val="120"/>
          <w:u w:val="single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-79471</wp:posOffset>
                </wp:positionH>
                <wp:positionV relativeFrom="paragraph">
                  <wp:posOffset>-136944</wp:posOffset>
                </wp:positionV>
                <wp:extent cx="1570499" cy="1495844"/>
                <wp:effectExtent l="0" t="0" r="10795" b="28575"/>
                <wp:wrapNone/>
                <wp:docPr id="1027" name="Oval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70499" cy="1495844"/>
                        </a:xfrm>
                        <a:prstGeom prst="ellipse"/>
                        <a:ln cmpd="sng" cap="flat" w="3175">
                          <a:solidFill>
                            <a:srgbClr val="6633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27" filled="f" stroked="t" style="position:absolute;margin-left:-6.26pt;margin-top:-10.78pt;width:123.66pt;height:117.78pt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color="#663300" weight="0.25pt"/>
                <v:fill/>
              </v:oval>
            </w:pict>
          </mc:Fallback>
        </mc:AlternateContent>
      </w:r>
      <w:r>
        <w:rPr>
          <w:rFonts w:ascii="ChopinScript" w:hAnsi="ChopinScript"/>
          <w:b/>
          <w:noProof/>
          <w:sz w:val="96"/>
          <w:szCs w:val="120"/>
          <w:u w:val="single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-178435</wp:posOffset>
                </wp:positionH>
                <wp:positionV relativeFrom="paragraph">
                  <wp:posOffset>-73660</wp:posOffset>
                </wp:positionV>
                <wp:extent cx="5260340" cy="1430655"/>
                <wp:effectExtent l="0" t="0" r="0" b="0"/>
                <wp:wrapNone/>
                <wp:docPr id="1028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60340" cy="1430655"/>
                        </a:xfrm>
                        <a:prstGeom prst="rect"/>
                        <a:gradFill flip="none" rotWithShape="true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0" scaled="true"/>
                        </a:gra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stroked="f" style="position:absolute;margin-left:-14.05pt;margin-top:-5.8pt;width:414.2pt;height:112.65pt;z-index:2;mso-position-horizontal-relative:text;mso-position-vertical-relative:text;mso-width-percent:0;mso-height-percent:0;mso-width-relative:page;mso-height-relative:margin;mso-wrap-distance-left:0.0pt;mso-wrap-distance-right:0.0pt;visibility:visible;">
                <v:stroke on="f"/>
                <v:fill color2="white" rotate="true" color="#ffcc00" method="any" focus="100%" angle="90" type="gradient"/>
              </v:rect>
            </w:pict>
          </mc:Fallback>
        </mc:AlternateContent>
      </w:r>
    </w:p>
    <w:p>
      <w:pPr>
        <w:pStyle w:val="style157"/>
        <w:rPr>
          <w:szCs w:val="32"/>
        </w:rPr>
      </w:pPr>
    </w:p>
    <w:p>
      <w:pPr>
        <w:pStyle w:val="style157"/>
        <w:rPr>
          <w:szCs w:val="32"/>
        </w:rPr>
      </w:pPr>
    </w:p>
    <w:p>
      <w:pPr>
        <w:pStyle w:val="style157"/>
        <w:rPr>
          <w:szCs w:val="32"/>
        </w:rPr>
      </w:pPr>
    </w:p>
    <w:p>
      <w:pPr>
        <w:pStyle w:val="style157"/>
        <w:rPr>
          <w:szCs w:val="32"/>
        </w:rPr>
      </w:pPr>
    </w:p>
    <w:p>
      <w:pPr>
        <w:pStyle w:val="style0"/>
        <w:jc w:val="both"/>
        <w:contextualSpacing/>
        <w:rPr>
          <w:rFonts w:ascii="Monotype Corsiva" w:hAnsi="Monotype Corsiva"/>
          <w:b/>
          <w:sz w:val="32"/>
          <w:szCs w:val="32"/>
        </w:rPr>
      </w:pPr>
    </w:p>
    <w:p>
      <w:pPr>
        <w:pStyle w:val="style0"/>
        <w:jc w:val="both"/>
        <w:contextualSpacing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D</w:t>
      </w:r>
      <w:r>
        <w:rPr>
          <w:rFonts w:ascii="Monotype Corsiva" w:hAnsi="Monotype Corsiva"/>
          <w:b/>
          <w:sz w:val="32"/>
          <w:szCs w:val="32"/>
        </w:rPr>
        <w:t>ATOS PERSONALES</w:t>
      </w:r>
    </w:p>
    <w:p>
      <w:pPr>
        <w:pStyle w:val="style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  <w:sz w:val="56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15240</wp:posOffset>
                </wp:positionH>
                <wp:positionV relativeFrom="paragraph">
                  <wp:posOffset>15873</wp:posOffset>
                </wp:positionV>
                <wp:extent cx="5930265" cy="0"/>
                <wp:effectExtent l="0" t="38100" r="32385" b="19050"/>
                <wp:wrapNone/>
                <wp:docPr id="1029" name="Lin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0265" cy="0"/>
                        </a:xfrm>
                        <a:prstGeom prst="line"/>
                        <a:ln cmpd="thinThick" cap="flat" w="76200">
                          <a:solidFill>
                            <a:srgbClr val="70481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1.2pt,1.2499212pt" to="468.15002pt,1.2499212pt" style="position:absolute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nThick" color="#70481c" weight="6.0pt"/>
                <v:fill/>
              </v:line>
            </w:pict>
          </mc:Fallback>
        </mc:AlternateConten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Lugar y fecha de nacimiento:         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Tegucigalpa M.D.C 17 de agosto de 1997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Numero de identidad:                    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 xml:space="preserve">0801 – 1997 – 17278 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Nacionalidad: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  <w:lang w:val="es-MX"/>
        </w:rPr>
        <w:t xml:space="preserve"> </w:t>
      </w:r>
      <w:r>
        <w:rPr>
          <w:rFonts w:ascii="Arial" w:cs="Arial" w:hAnsi="Arial"/>
          <w:sz w:val="26"/>
          <w:szCs w:val="26"/>
        </w:rPr>
        <w:t xml:space="preserve">         </w:t>
      </w:r>
      <w:r>
        <w:rPr>
          <w:rFonts w:ascii="Arial" w:cs="Arial" w:hAnsi="Arial"/>
          <w:sz w:val="26"/>
          <w:szCs w:val="26"/>
        </w:rPr>
        <w:t xml:space="preserve"> Hondureño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Edad: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 xml:space="preserve">      </w:t>
      </w:r>
      <w:r>
        <w:rPr>
          <w:rFonts w:ascii="Arial" w:cs="Arial" w:hAnsi="Arial"/>
          <w:sz w:val="26"/>
          <w:szCs w:val="26"/>
        </w:rPr>
        <w:t xml:space="preserve">  </w:t>
      </w:r>
      <w:r>
        <w:rPr>
          <w:rFonts w:ascii="Arial" w:cs="Arial" w:hAnsi="Arial"/>
          <w:sz w:val="26"/>
          <w:szCs w:val="26"/>
          <w:lang w:val="es-MX"/>
        </w:rPr>
        <w:t xml:space="preserve">    </w:t>
      </w:r>
      <w:r>
        <w:rPr>
          <w:rFonts w:ascii="Arial" w:cs="Arial" w:hAnsi="Arial"/>
          <w:sz w:val="26"/>
          <w:szCs w:val="26"/>
          <w:lang w:val="es-MX"/>
        </w:rPr>
        <w:t xml:space="preserve">   </w:t>
      </w:r>
      <w:r>
        <w:rPr>
          <w:rFonts w:ascii="Arial" w:cs="Arial" w:hAnsi="Arial"/>
          <w:sz w:val="26"/>
          <w:szCs w:val="26"/>
          <w:lang w:val="es-MX"/>
        </w:rPr>
        <w:t xml:space="preserve">       </w:t>
      </w:r>
      <w:r>
        <w:rPr>
          <w:rFonts w:ascii="Arial" w:cs="Arial" w:hAnsi="Arial"/>
          <w:sz w:val="26"/>
          <w:szCs w:val="26"/>
          <w:lang w:val="es-MX"/>
        </w:rPr>
        <w:t>25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Estado civil:                                    </w:t>
      </w:r>
      <w:r>
        <w:rPr>
          <w:rFonts w:ascii="Arial" w:cs="Arial" w:hAnsi="Arial"/>
          <w:sz w:val="26"/>
          <w:szCs w:val="26"/>
          <w:lang w:val="es-MX"/>
        </w:rPr>
        <w:t xml:space="preserve">      </w:t>
      </w:r>
      <w:r>
        <w:rPr>
          <w:rFonts w:ascii="Arial" w:cs="Arial" w:hAnsi="Arial"/>
          <w:sz w:val="26"/>
          <w:szCs w:val="26"/>
        </w:rPr>
        <w:t xml:space="preserve">  Soltero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Domicilio:                                         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Tegucigalpa M.D.C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Teléfono:                                        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9895-9336</w:t>
      </w:r>
    </w:p>
    <w:p>
      <w:pPr>
        <w:pStyle w:val="style0"/>
        <w:spacing w:lineRule="auto" w:line="36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Correo electrónico:                            </w:t>
      </w:r>
      <w:r>
        <w:rPr/>
        <w:fldChar w:fldCharType="begin"/>
      </w:r>
      <w:r>
        <w:instrText xml:space="preserve"> HYPERLINK "mailto:yacser66@gmail.com" </w:instrText>
      </w:r>
      <w:r>
        <w:rPr/>
        <w:fldChar w:fldCharType="separate"/>
      </w:r>
      <w:r>
        <w:rPr>
          <w:rStyle w:val="style85"/>
          <w:rFonts w:ascii="Arial" w:cs="Arial" w:hAnsi="Arial"/>
          <w:sz w:val="26"/>
          <w:szCs w:val="26"/>
        </w:rPr>
        <w:t>yacser66@gmail.com</w:t>
      </w:r>
      <w:r>
        <w:rPr/>
        <w:fldChar w:fldCharType="end"/>
      </w:r>
      <w:r>
        <w:rPr>
          <w:rFonts w:ascii="Arial" w:cs="Arial" w:hAnsi="Arial"/>
          <w:sz w:val="26"/>
          <w:szCs w:val="26"/>
        </w:rPr>
        <w:t xml:space="preserve"> </w:t>
      </w:r>
    </w:p>
    <w:p>
      <w:pPr>
        <w:pStyle w:val="style0"/>
        <w:jc w:val="both"/>
        <w:rPr>
          <w:rFonts w:ascii="Arial" w:cs="Arial" w:hAnsi="Arial"/>
          <w:sz w:val="26"/>
          <w:szCs w:val="26"/>
        </w:rPr>
      </w:pPr>
    </w:p>
    <w:p>
      <w:pPr>
        <w:pStyle w:val="style0"/>
        <w:jc w:val="both"/>
        <w:contextualSpacing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ESTUDIOS REALIZADOS</w:t>
      </w:r>
    </w:p>
    <w:p>
      <w:pPr>
        <w:pStyle w:val="style0"/>
        <w:jc w:val="both"/>
        <w:rPr>
          <w:rFonts w:ascii="Arial" w:cs="Arial" w:hAnsi="Arial"/>
          <w:sz w:val="26"/>
          <w:szCs w:val="26"/>
        </w:rPr>
      </w:pPr>
      <w:r>
        <w:rPr>
          <w:rFonts w:ascii="Palatino Linotype" w:hAnsi="Palatino Linotype"/>
          <w:b/>
          <w:noProof/>
          <w:sz w:val="56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15240</wp:posOffset>
                </wp:positionH>
                <wp:positionV relativeFrom="paragraph">
                  <wp:posOffset>15873</wp:posOffset>
                </wp:positionV>
                <wp:extent cx="5930265" cy="0"/>
                <wp:effectExtent l="0" t="38100" r="32385" b="19050"/>
                <wp:wrapNone/>
                <wp:docPr id="1030" name="Lin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0265" cy="0"/>
                        </a:xfrm>
                        <a:prstGeom prst="line"/>
                        <a:ln cmpd="thinThick" cap="flat" w="76200">
                          <a:solidFill>
                            <a:srgbClr val="70481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0" filled="f" stroked="t" from="1.2pt,1.2499212pt" to="468.15002pt,1.2499212pt" style="position:absolute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nThick" color="#70481c" weight="6.0pt"/>
                <v:fill/>
              </v:line>
            </w:pict>
          </mc:Fallback>
        </mc:AlternateContent>
      </w:r>
    </w:p>
    <w:p>
      <w:pPr>
        <w:pStyle w:val="style179"/>
        <w:numPr>
          <w:ilvl w:val="0"/>
          <w:numId w:val="1"/>
        </w:numPr>
        <w:jc w:val="both"/>
        <w:rPr>
          <w:rFonts w:ascii="Monotype Corsiva" w:hAnsi="Monotype Corsiva"/>
          <w:sz w:val="32"/>
          <w:szCs w:val="32"/>
        </w:rPr>
      </w:pPr>
      <w:r>
        <w:rPr>
          <w:rFonts w:ascii="Arial" w:cs="Arial" w:hAnsi="Arial"/>
          <w:b/>
          <w:bCs/>
          <w:sz w:val="26"/>
          <w:szCs w:val="26"/>
        </w:rPr>
        <w:t>Educación Primaria: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 xml:space="preserve">                </w:t>
      </w:r>
      <w:r>
        <w:rPr>
          <w:rFonts w:ascii="Arial" w:cs="Arial" w:hAnsi="Arial"/>
          <w:sz w:val="26"/>
          <w:szCs w:val="26"/>
          <w:lang w:val="es-MX"/>
        </w:rPr>
        <w:t xml:space="preserve">       </w:t>
      </w:r>
      <w:r>
        <w:rPr>
          <w:rFonts w:ascii="Arial" w:cs="Arial" w:hAnsi="Arial"/>
          <w:sz w:val="26"/>
          <w:szCs w:val="26"/>
        </w:rPr>
        <w:t xml:space="preserve">  </w:t>
      </w:r>
      <w:r>
        <w:rPr>
          <w:rFonts w:ascii="Arial" w:cs="Arial" w:hAnsi="Arial"/>
          <w:sz w:val="26"/>
          <w:szCs w:val="26"/>
        </w:rPr>
        <w:t xml:space="preserve">   </w:t>
      </w:r>
      <w:r>
        <w:rPr>
          <w:rFonts w:ascii="Arial" w:cs="Arial" w:hAnsi="Arial"/>
          <w:sz w:val="26"/>
          <w:szCs w:val="26"/>
        </w:rPr>
        <w:t>Rural Mixta Juan Lindo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bCs/>
          <w:sz w:val="26"/>
          <w:szCs w:val="26"/>
        </w:rPr>
        <w:t>Educación Secundaria:</w:t>
      </w:r>
      <w:r>
        <w:rPr>
          <w:rFonts w:ascii="Arial" w:cs="Arial" w:hAnsi="Arial"/>
          <w:sz w:val="26"/>
          <w:szCs w:val="26"/>
        </w:rPr>
        <w:t xml:space="preserve">   </w:t>
      </w:r>
      <w:r>
        <w:rPr>
          <w:rFonts w:ascii="Arial" w:cs="Arial" w:hAnsi="Arial"/>
          <w:sz w:val="26"/>
          <w:szCs w:val="26"/>
        </w:rPr>
        <w:t xml:space="preserve">           </w:t>
      </w:r>
      <w:r>
        <w:rPr>
          <w:rFonts w:ascii="Arial" w:cs="Arial" w:hAnsi="Arial"/>
          <w:sz w:val="26"/>
          <w:szCs w:val="26"/>
        </w:rPr>
        <w:t xml:space="preserve">      </w:t>
      </w:r>
      <w:r>
        <w:rPr>
          <w:rFonts w:ascii="Arial" w:cs="Arial" w:hAnsi="Arial"/>
          <w:sz w:val="26"/>
          <w:szCs w:val="26"/>
        </w:rPr>
        <w:t xml:space="preserve">       </w:t>
      </w:r>
      <w:r>
        <w:rPr>
          <w:rFonts w:ascii="Arial" w:cs="Arial" w:hAnsi="Arial"/>
          <w:sz w:val="26"/>
          <w:szCs w:val="26"/>
        </w:rPr>
        <w:t>Noveno Grado (Institu</w:t>
      </w:r>
      <w:r>
        <w:rPr>
          <w:rFonts w:ascii="Arial" w:cs="Arial" w:hAnsi="Arial"/>
          <w:sz w:val="26"/>
          <w:szCs w:val="26"/>
        </w:rPr>
        <w:t xml:space="preserve">to </w:t>
      </w:r>
      <w:r>
        <w:rPr>
          <w:rFonts w:ascii="Arial" w:cs="Arial" w:hAnsi="Arial"/>
          <w:sz w:val="26"/>
          <w:szCs w:val="26"/>
        </w:rPr>
        <w:t>Abelardo R. Fortín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bCs/>
          <w:sz w:val="26"/>
          <w:szCs w:val="26"/>
        </w:rPr>
        <w:t xml:space="preserve">Academia Washington:                          </w:t>
      </w:r>
      <w:r>
        <w:rPr>
          <w:rFonts w:ascii="Arial" w:cs="Arial" w:hAnsi="Arial"/>
          <w:sz w:val="26"/>
          <w:szCs w:val="26"/>
        </w:rPr>
        <w:t xml:space="preserve">Técnico en Marketing Digital 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bCs/>
          <w:sz w:val="26"/>
          <w:szCs w:val="26"/>
        </w:rPr>
        <w:t xml:space="preserve">Centro de formación </w:t>
      </w:r>
    </w:p>
    <w:p>
      <w:pPr>
        <w:pStyle w:val="style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bCs/>
          <w:sz w:val="26"/>
          <w:szCs w:val="26"/>
        </w:rPr>
        <w:t xml:space="preserve">    </w:t>
      </w:r>
      <w:r>
        <w:rPr>
          <w:rFonts w:ascii="Arial" w:cs="Arial" w:hAnsi="Arial"/>
          <w:b/>
          <w:bCs/>
          <w:sz w:val="26"/>
          <w:szCs w:val="26"/>
        </w:rPr>
        <w:t>Profesional Tecnológico Hondureño</w:t>
      </w:r>
      <w:r>
        <w:rPr>
          <w:rFonts w:ascii="Arial" w:cs="Arial" w:hAnsi="Arial"/>
          <w:sz w:val="26"/>
          <w:szCs w:val="26"/>
        </w:rPr>
        <w:t>:</w:t>
      </w:r>
      <w:r>
        <w:rPr>
          <w:rFonts w:ascii="Arial" w:cs="Arial" w:hAnsi="Arial"/>
          <w:sz w:val="26"/>
          <w:szCs w:val="26"/>
        </w:rPr>
        <w:t xml:space="preserve">    Oficial Hotelero </w:t>
      </w:r>
    </w:p>
    <w:p>
      <w:pPr>
        <w:pStyle w:val="style0"/>
        <w:jc w:val="both"/>
        <w:rPr>
          <w:rFonts w:ascii="Arial" w:cs="Arial" w:hAnsi="Arial"/>
          <w:sz w:val="26"/>
          <w:szCs w:val="26"/>
        </w:rPr>
      </w:pPr>
    </w:p>
    <w:p>
      <w:pPr>
        <w:pStyle w:val="style0"/>
        <w:jc w:val="both"/>
        <w:contextualSpacing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OTRA FORMACIÓN </w:t>
      </w:r>
    </w:p>
    <w:p>
      <w:pPr>
        <w:pStyle w:val="style0"/>
        <w:jc w:val="both"/>
        <w:rPr>
          <w:rFonts w:ascii="Arial" w:cs="Arial" w:hAnsi="Arial"/>
          <w:sz w:val="26"/>
          <w:szCs w:val="26"/>
        </w:rPr>
      </w:pPr>
      <w:r>
        <w:rPr>
          <w:rFonts w:ascii="Palatino Linotype" w:hAnsi="Palatino Linotype"/>
          <w:b/>
          <w:noProof/>
          <w:sz w:val="56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15240</wp:posOffset>
                </wp:positionH>
                <wp:positionV relativeFrom="paragraph">
                  <wp:posOffset>15873</wp:posOffset>
                </wp:positionV>
                <wp:extent cx="5930265" cy="0"/>
                <wp:effectExtent l="0" t="38100" r="32385" b="19050"/>
                <wp:wrapNone/>
                <wp:docPr id="1031" name="Lin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0265" cy="0"/>
                        </a:xfrm>
                        <a:prstGeom prst="line"/>
                        <a:ln cmpd="thinThick" cap="flat" w="76200">
                          <a:solidFill>
                            <a:srgbClr val="70481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1.2pt,1.2499212pt" to="468.15002pt,1.2499212pt" style="position:absolute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nThick" color="#70481c" weight="6.0pt"/>
                <v:fill/>
              </v:line>
            </w:pict>
          </mc:Fallback>
        </mc:AlternateContent>
      </w:r>
    </w:p>
    <w:p>
      <w:pPr>
        <w:pStyle w:val="style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bCs/>
          <w:sz w:val="26"/>
          <w:szCs w:val="26"/>
        </w:rPr>
        <w:t>Técnico Marketing Digital</w:t>
      </w:r>
      <w:r>
        <w:rPr>
          <w:rFonts w:ascii="Arial" w:cs="Arial" w:hAnsi="Arial"/>
          <w:sz w:val="26"/>
          <w:szCs w:val="26"/>
        </w:rPr>
        <w:t xml:space="preserve"> - Academia Washington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año 2019</w:t>
      </w:r>
    </w:p>
    <w:p>
      <w:pPr>
        <w:pStyle w:val="style0"/>
        <w:jc w:val="both"/>
        <w:rPr>
          <w:rFonts w:ascii="Arial" w:cs="Arial" w:hAnsi="Arial"/>
          <w:sz w:val="26"/>
          <w:szCs w:val="26"/>
        </w:rPr>
      </w:pPr>
    </w:p>
    <w:p>
      <w:pPr>
        <w:pStyle w:val="style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b/>
          <w:bCs/>
          <w:sz w:val="26"/>
          <w:szCs w:val="26"/>
        </w:rPr>
        <w:t>Programa Jóvenes Constructores en especialidad de Marketing Digital y Panadería</w:t>
      </w:r>
      <w:r>
        <w:rPr>
          <w:rFonts w:ascii="Arial" w:cs="Arial" w:hAnsi="Arial"/>
          <w:sz w:val="26"/>
          <w:szCs w:val="26"/>
        </w:rPr>
        <w:t xml:space="preserve"> - Glasswing Intrernational</w:t>
      </w:r>
      <w:r>
        <w:rPr>
          <w:rFonts w:ascii="Arial" w:cs="Arial" w:hAnsi="Arial"/>
          <w:sz w:val="26"/>
          <w:szCs w:val="26"/>
        </w:rPr>
        <w:t xml:space="preserve"> </w:t>
      </w:r>
      <w:r>
        <w:rPr>
          <w:rFonts w:ascii="Arial" w:cs="Arial" w:hAnsi="Arial"/>
          <w:sz w:val="26"/>
          <w:szCs w:val="26"/>
        </w:rPr>
        <w:t xml:space="preserve">- </w:t>
      </w:r>
      <w:r>
        <w:rPr>
          <w:rFonts w:ascii="Arial" w:cs="Arial" w:hAnsi="Arial"/>
          <w:sz w:val="26"/>
          <w:szCs w:val="26"/>
          <w:u w:val="single"/>
        </w:rPr>
        <w:t>716 horas</w:t>
      </w:r>
      <w:r>
        <w:rPr>
          <w:rFonts w:ascii="Arial" w:cs="Arial" w:hAnsi="Arial"/>
          <w:sz w:val="26"/>
          <w:szCs w:val="26"/>
          <w:u w:val="single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año 2019</w:t>
      </w:r>
    </w:p>
    <w:p>
      <w:pPr>
        <w:pStyle w:val="style179"/>
        <w:numPr>
          <w:ilvl w:val="0"/>
          <w:numId w:val="29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Formación técnica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291</w:t>
      </w:r>
    </w:p>
    <w:p>
      <w:pPr>
        <w:pStyle w:val="style179"/>
        <w:numPr>
          <w:ilvl w:val="0"/>
          <w:numId w:val="29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Habilidades para la vida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87</w:t>
      </w:r>
    </w:p>
    <w:p>
      <w:pPr>
        <w:pStyle w:val="style179"/>
        <w:numPr>
          <w:ilvl w:val="0"/>
          <w:numId w:val="29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Habilidades para el trabajo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68</w:t>
      </w:r>
    </w:p>
    <w:p>
      <w:pPr>
        <w:pStyle w:val="style179"/>
        <w:numPr>
          <w:ilvl w:val="0"/>
          <w:numId w:val="29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Servicio comunitario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24</w:t>
      </w:r>
    </w:p>
    <w:p>
      <w:pPr>
        <w:pStyle w:val="style179"/>
        <w:numPr>
          <w:ilvl w:val="0"/>
          <w:numId w:val="29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Habilidades académicas </w:t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ab/>
      </w:r>
      <w:r>
        <w:rPr>
          <w:rFonts w:ascii="Arial" w:cs="Arial" w:hAnsi="Arial"/>
          <w:sz w:val="26"/>
          <w:szCs w:val="26"/>
        </w:rPr>
        <w:t>123</w:t>
      </w:r>
    </w:p>
    <w:p>
      <w:pPr>
        <w:pStyle w:val="style179"/>
        <w:numPr>
          <w:ilvl w:val="0"/>
          <w:numId w:val="29"/>
        </w:numPr>
        <w:jc w:val="both"/>
        <w:rPr>
          <w:rFonts w:ascii="Monotype Corsiva" w:hAnsi="Monotype Corsiva"/>
          <w:sz w:val="32"/>
          <w:szCs w:val="32"/>
        </w:rPr>
      </w:pPr>
      <w:r>
        <w:rPr>
          <w:rFonts w:ascii="Arial" w:cs="Arial" w:hAnsi="Arial"/>
          <w:sz w:val="26"/>
          <w:szCs w:val="26"/>
        </w:rPr>
        <w:t xml:space="preserve">Emprendimiento y grupos de auto ahorro y préstamo 123 </w:t>
      </w:r>
    </w:p>
    <w:p>
      <w:pPr>
        <w:pStyle w:val="style0"/>
        <w:rPr>
          <w:b/>
          <w:sz w:val="28"/>
        </w:rPr>
      </w:pPr>
      <w:r>
        <w:rPr>
          <w:b/>
          <w:sz w:val="28"/>
        </w:rPr>
        <w:t>Taller Acción sobre dogas y prevención del suicidio en la sede Casa Quincho</w:t>
      </w:r>
    </w:p>
    <w:p>
      <w:pPr>
        <w:pStyle w:val="style0"/>
        <w:rPr>
          <w:bCs/>
          <w:sz w:val="28"/>
        </w:rPr>
      </w:pPr>
      <w:r>
        <w:rPr>
          <w:b/>
          <w:sz w:val="28"/>
        </w:rPr>
        <w:t xml:space="preserve"> </w:t>
      </w:r>
      <w:r>
        <w:rPr>
          <w:bCs/>
          <w:sz w:val="28"/>
        </w:rPr>
        <w:t xml:space="preserve">año 2019 </w:t>
      </w:r>
    </w:p>
    <w:p>
      <w:pPr>
        <w:pStyle w:val="style0"/>
        <w:jc w:val="both"/>
        <w:contextualSpacing/>
        <w:rPr>
          <w:rFonts w:ascii="Monotype Corsiva" w:hAnsi="Monotype Corsiva"/>
          <w:b/>
          <w:sz w:val="40"/>
          <w:szCs w:val="32"/>
        </w:rPr>
      </w:pPr>
    </w:p>
    <w:p>
      <w:pPr>
        <w:pStyle w:val="style0"/>
        <w:jc w:val="both"/>
        <w:contextualSpacing/>
        <w:rPr>
          <w:rFonts w:ascii="Monotype Corsiva" w:hAnsi="Monotype Corsiva"/>
          <w:b/>
          <w:sz w:val="40"/>
          <w:szCs w:val="32"/>
        </w:rPr>
      </w:pPr>
      <w:r>
        <w:rPr>
          <w:rFonts w:ascii="Monotype Corsiva" w:hAnsi="Monotype Corsiva"/>
          <w:b/>
          <w:sz w:val="40"/>
          <w:szCs w:val="32"/>
        </w:rPr>
        <w:t xml:space="preserve">EXPERIENCIA LABORAL </w:t>
      </w:r>
    </w:p>
    <w:p>
      <w:pPr>
        <w:pStyle w:val="style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  <w:sz w:val="56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15240</wp:posOffset>
                </wp:positionH>
                <wp:positionV relativeFrom="paragraph">
                  <wp:posOffset>15873</wp:posOffset>
                </wp:positionV>
                <wp:extent cx="5930265" cy="0"/>
                <wp:effectExtent l="0" t="38100" r="32385" b="19050"/>
                <wp:wrapNone/>
                <wp:docPr id="1032" name="Lin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0265" cy="0"/>
                        </a:xfrm>
                        <a:prstGeom prst="line"/>
                        <a:ln cmpd="thinThick" cap="flat" w="76200">
                          <a:solidFill>
                            <a:srgbClr val="70481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2" filled="f" stroked="t" from="1.2pt,1.2499212pt" to="468.15002pt,1.2499212pt" style="position:absolute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nThick" color="#70481c" weight="6.0pt"/>
                <v:fill/>
              </v:line>
            </w:pict>
          </mc:Fallback>
        </mc:AlternateContent>
      </w:r>
    </w:p>
    <w:p>
      <w:pPr>
        <w:pStyle w:val="style179"/>
        <w:numPr>
          <w:ilvl w:val="0"/>
          <w:numId w:val="30"/>
        </w:numPr>
        <w:spacing w:after="160" w:lineRule="auto" w:line="259"/>
        <w:rPr>
          <w:bCs/>
          <w:sz w:val="28"/>
        </w:rPr>
      </w:pPr>
      <w:r>
        <w:rPr>
          <w:bCs/>
          <w:sz w:val="28"/>
        </w:rPr>
        <w:t>Oficial Hotelero</w:t>
      </w:r>
    </w:p>
    <w:p>
      <w:pPr>
        <w:pStyle w:val="style179"/>
        <w:numPr>
          <w:ilvl w:val="0"/>
          <w:numId w:val="30"/>
        </w:numPr>
        <w:spacing w:after="160" w:lineRule="auto" w:line="259"/>
        <w:rPr>
          <w:bCs/>
          <w:sz w:val="28"/>
        </w:rPr>
      </w:pPr>
      <w:r>
        <w:rPr>
          <w:bCs/>
          <w:sz w:val="28"/>
          <w:lang w:val="es-MX"/>
        </w:rPr>
        <w:t>Cocinero</w:t>
      </w:r>
    </w:p>
    <w:p>
      <w:pPr>
        <w:pStyle w:val="style179"/>
        <w:numPr>
          <w:ilvl w:val="0"/>
          <w:numId w:val="30"/>
        </w:numPr>
        <w:spacing w:after="160" w:lineRule="auto" w:line="259"/>
        <w:rPr>
          <w:bCs/>
          <w:sz w:val="28"/>
        </w:rPr>
      </w:pPr>
      <w:r>
        <w:rPr>
          <w:bCs/>
          <w:sz w:val="28"/>
          <w:lang w:val="es-MX"/>
        </w:rPr>
        <w:t xml:space="preserve">Ayudante de cocina </w:t>
      </w:r>
    </w:p>
    <w:p>
      <w:pPr>
        <w:pStyle w:val="style179"/>
        <w:numPr>
          <w:ilvl w:val="0"/>
          <w:numId w:val="30"/>
        </w:numPr>
        <w:spacing w:after="160" w:lineRule="auto" w:line="259"/>
        <w:rPr>
          <w:bCs/>
          <w:sz w:val="28"/>
        </w:rPr>
      </w:pPr>
      <w:r>
        <w:rPr>
          <w:bCs/>
          <w:sz w:val="28"/>
        </w:rPr>
        <w:t>Meser</w:t>
      </w:r>
      <w:r>
        <w:rPr>
          <w:bCs/>
          <w:sz w:val="28"/>
          <w:lang w:val="es-MX"/>
        </w:rPr>
        <w:t>o</w:t>
      </w:r>
      <w:r>
        <w:rPr>
          <w:bCs/>
          <w:sz w:val="28"/>
        </w:rPr>
        <w:t xml:space="preserve"> </w:t>
      </w:r>
    </w:p>
    <w:p>
      <w:pPr>
        <w:pStyle w:val="style179"/>
        <w:numPr>
          <w:ilvl w:val="0"/>
          <w:numId w:val="30"/>
        </w:numPr>
        <w:spacing w:after="160" w:lineRule="auto" w:line="259"/>
        <w:rPr>
          <w:bCs/>
          <w:sz w:val="28"/>
        </w:rPr>
      </w:pPr>
      <w:r>
        <w:rPr>
          <w:bCs/>
          <w:sz w:val="28"/>
        </w:rPr>
        <w:t>Atención al cliente</w:t>
      </w:r>
    </w:p>
    <w:p>
      <w:pPr>
        <w:pStyle w:val="style179"/>
        <w:numPr>
          <w:ilvl w:val="0"/>
          <w:numId w:val="30"/>
        </w:numPr>
        <w:spacing w:after="160" w:lineRule="auto" w:line="259"/>
        <w:rPr>
          <w:bCs/>
          <w:sz w:val="28"/>
        </w:rPr>
      </w:pPr>
      <w:r>
        <w:rPr>
          <w:bCs/>
          <w:sz w:val="28"/>
        </w:rPr>
        <w:t xml:space="preserve">Display </w:t>
      </w:r>
    </w:p>
    <w:p>
      <w:pPr>
        <w:pStyle w:val="style179"/>
        <w:numPr>
          <w:ilvl w:val="0"/>
          <w:numId w:val="30"/>
        </w:numPr>
        <w:spacing w:after="160" w:lineRule="auto" w:line="259"/>
        <w:rPr>
          <w:bCs/>
          <w:sz w:val="28"/>
        </w:rPr>
      </w:pPr>
      <w:r>
        <w:rPr>
          <w:bCs/>
          <w:sz w:val="28"/>
        </w:rPr>
        <w:t xml:space="preserve">Inventarios </w:t>
      </w:r>
    </w:p>
    <w:p>
      <w:pPr>
        <w:pStyle w:val="style179"/>
        <w:numPr>
          <w:ilvl w:val="0"/>
          <w:numId w:val="30"/>
        </w:numPr>
        <w:spacing w:after="160" w:lineRule="auto" w:line="259"/>
        <w:rPr>
          <w:bCs/>
          <w:sz w:val="28"/>
        </w:rPr>
      </w:pPr>
      <w:r>
        <w:rPr>
          <w:bCs/>
          <w:sz w:val="28"/>
        </w:rPr>
        <w:t xml:space="preserve">Bodega </w:t>
      </w:r>
    </w:p>
    <w:p>
      <w:pPr>
        <w:pStyle w:val="style179"/>
        <w:numPr>
          <w:ilvl w:val="0"/>
          <w:numId w:val="30"/>
        </w:numPr>
        <w:spacing w:after="160" w:lineRule="auto" w:line="259"/>
        <w:rPr>
          <w:bCs/>
          <w:sz w:val="28"/>
        </w:rPr>
      </w:pPr>
      <w:r>
        <w:rPr>
          <w:bCs/>
          <w:sz w:val="28"/>
        </w:rPr>
        <w:t>Mantenimien</w:t>
      </w:r>
      <w:r>
        <w:rPr>
          <w:bCs/>
          <w:sz w:val="28"/>
          <w:lang w:val="es-MX"/>
        </w:rPr>
        <w:t xml:space="preserve">to </w:t>
      </w:r>
    </w:p>
    <w:p>
      <w:pPr>
        <w:pStyle w:val="style0"/>
        <w:jc w:val="both"/>
        <w:contextualSpacing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DATOS DE INTERES </w:t>
      </w:r>
    </w:p>
    <w:p>
      <w:pPr>
        <w:pStyle w:val="style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  <w:sz w:val="56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6554</wp:posOffset>
                </wp:positionH>
                <wp:positionV relativeFrom="paragraph">
                  <wp:posOffset>49937</wp:posOffset>
                </wp:positionV>
                <wp:extent cx="5930265" cy="0"/>
                <wp:effectExtent l="0" t="38100" r="32385" b="19050"/>
                <wp:wrapNone/>
                <wp:docPr id="1033" name="Line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0265" cy="0"/>
                        </a:xfrm>
                        <a:prstGeom prst="line"/>
                        <a:ln cmpd="thinThick" cap="flat" w="76200">
                          <a:solidFill>
                            <a:srgbClr val="70481c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3" filled="f" stroked="t" from="0.516063pt,3.9320474pt" to="467.46606pt,3.9320474pt" style="position:absolute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linestyle="thinThick" color="#70481c" weight="6.0pt"/>
                <v:fill/>
              </v:line>
            </w:pict>
          </mc:Fallback>
        </mc:AlternateContent>
      </w:r>
    </w:p>
    <w:p>
      <w:pPr>
        <w:pStyle w:val="style179"/>
        <w:numPr>
          <w:ilvl w:val="0"/>
          <w:numId w:val="31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Responsabilidad </w:t>
      </w:r>
    </w:p>
    <w:p>
      <w:pPr>
        <w:pStyle w:val="style179"/>
        <w:numPr>
          <w:ilvl w:val="0"/>
          <w:numId w:val="31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Puntual</w:t>
      </w:r>
    </w:p>
    <w:p>
      <w:pPr>
        <w:pStyle w:val="style179"/>
        <w:numPr>
          <w:ilvl w:val="0"/>
          <w:numId w:val="31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 xml:space="preserve">Trabajo en equipo </w:t>
      </w:r>
    </w:p>
    <w:p>
      <w:pPr>
        <w:pStyle w:val="style179"/>
        <w:numPr>
          <w:ilvl w:val="0"/>
          <w:numId w:val="31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Disponibilidad de tiempo</w:t>
      </w:r>
    </w:p>
    <w:p>
      <w:pPr>
        <w:pStyle w:val="style179"/>
        <w:numPr>
          <w:ilvl w:val="0"/>
          <w:numId w:val="31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Facilidad de aprendizaje</w:t>
      </w:r>
    </w:p>
    <w:p>
      <w:pPr>
        <w:pStyle w:val="style179"/>
        <w:numPr>
          <w:ilvl w:val="0"/>
          <w:numId w:val="31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Liderazgo</w:t>
      </w:r>
    </w:p>
    <w:p>
      <w:pPr>
        <w:pStyle w:val="style179"/>
        <w:numPr>
          <w:ilvl w:val="0"/>
          <w:numId w:val="31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</w:rPr>
        <w:t>Creativid</w:t>
      </w:r>
      <w:r>
        <w:rPr>
          <w:rFonts w:ascii="Arial" w:cs="Arial" w:hAnsi="Arial"/>
          <w:sz w:val="26"/>
          <w:szCs w:val="26"/>
          <w:lang w:val="es-MX"/>
        </w:rPr>
        <w:t>a</w:t>
      </w:r>
      <w:r>
        <w:rPr>
          <w:rFonts w:ascii="Arial" w:cs="Arial" w:hAnsi="Arial"/>
          <w:sz w:val="26"/>
          <w:szCs w:val="26"/>
          <w:lang w:val="es-MX"/>
        </w:rPr>
        <w:t xml:space="preserve">d </w:t>
      </w:r>
    </w:p>
    <w:p>
      <w:pPr>
        <w:pStyle w:val="style179"/>
        <w:numPr>
          <w:ilvl w:val="0"/>
          <w:numId w:val="31"/>
        </w:numPr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  <w:lang w:val="es-MX"/>
        </w:rPr>
        <w:t>Amable</w:t>
      </w:r>
    </w:p>
    <w:p>
      <w:pPr>
        <w:pStyle w:val="style179"/>
        <w:numPr>
          <w:ilvl w:val="0"/>
          <w:numId w:val="0"/>
        </w:numPr>
        <w:ind w:left="720" w:firstLine="0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sz w:val="26"/>
          <w:szCs w:val="26"/>
          <w:lang w:val="es-MX"/>
        </w:rPr>
        <w:t xml:space="preserve"> </w:t>
      </w:r>
    </w:p>
    <w:p>
      <w:pPr>
        <w:numPr>
          <w:ilvl w:val="0"/>
          <w:numId w:val="0"/>
        </w:numPr>
        <w:jc w:val="both"/>
        <w:rPr>
          <w:rFonts w:ascii="Arial" w:cs="Arial" w:hAnsi="Arial"/>
          <w:sz w:val="26"/>
          <w:szCs w:val="26"/>
        </w:rPr>
      </w:pPr>
    </w:p>
    <w:p>
      <w:pPr>
        <w:pStyle w:val="style0"/>
        <w:spacing w:lineRule="auto" w:line="276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REFERENCIAS PERSONALES </w:t>
      </w:r>
    </w:p>
    <w:p>
      <w:pPr>
        <w:pStyle w:val="style179"/>
        <w:spacing w:lineRule="auto" w:line="276"/>
        <w:rPr>
          <w:rFonts w:ascii="Arial" w:cs="Arial" w:hAnsi="Arial"/>
          <w:sz w:val="26"/>
          <w:szCs w:val="26"/>
        </w:rPr>
      </w:pPr>
    </w:p>
    <w:p>
      <w:pPr>
        <w:pStyle w:val="style179"/>
        <w:numPr>
          <w:ilvl w:val="0"/>
          <w:numId w:val="27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Nery Aguilera </w:t>
      </w:r>
      <w:r>
        <w:rPr>
          <w:b/>
          <w:bCs/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>C</w:t>
      </w:r>
      <w:r>
        <w:rPr>
          <w:sz w:val="26"/>
          <w:szCs w:val="26"/>
        </w:rPr>
        <w:t>el.</w:t>
      </w:r>
      <w:r>
        <w:rPr>
          <w:sz w:val="26"/>
          <w:szCs w:val="26"/>
        </w:rPr>
        <w:t>8812</w:t>
      </w:r>
      <w:r>
        <w:rPr>
          <w:sz w:val="26"/>
          <w:szCs w:val="26"/>
        </w:rPr>
        <w:t>-4064</w:t>
      </w:r>
    </w:p>
    <w:p>
      <w:pPr>
        <w:pStyle w:val="style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Ingeniera agronomo </w:t>
      </w:r>
    </w:p>
    <w:p>
      <w:pPr>
        <w:pStyle w:val="style179"/>
        <w:rPr>
          <w:sz w:val="26"/>
          <w:szCs w:val="26"/>
        </w:rPr>
      </w:pPr>
    </w:p>
    <w:p>
      <w:pPr>
        <w:pStyle w:val="style179"/>
        <w:numPr>
          <w:ilvl w:val="0"/>
          <w:numId w:val="27"/>
        </w:numPr>
        <w:rPr>
          <w:sz w:val="26"/>
          <w:szCs w:val="26"/>
        </w:rPr>
      </w:pPr>
      <w:r>
        <w:rPr>
          <w:sz w:val="26"/>
          <w:szCs w:val="26"/>
          <w:lang w:val="es-MX"/>
        </w:rPr>
        <w:t>Ar</w:t>
      </w:r>
      <w:r>
        <w:rPr>
          <w:sz w:val="26"/>
          <w:szCs w:val="26"/>
          <w:lang w:val="es-MX"/>
        </w:rPr>
        <w:t>antza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s-MX"/>
        </w:rPr>
        <w:t>Alvarado</w:t>
      </w:r>
      <w:r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Cel.</w:t>
      </w:r>
      <w:r>
        <w:rPr>
          <w:sz w:val="26"/>
          <w:szCs w:val="26"/>
          <w:lang w:val="es-MX"/>
        </w:rPr>
        <w:t>8965-0293</w:t>
      </w:r>
    </w:p>
    <w:p>
      <w:pPr>
        <w:pStyle w:val="style179"/>
        <w:rPr>
          <w:sz w:val="26"/>
          <w:szCs w:val="26"/>
        </w:rPr>
      </w:pPr>
      <w:r>
        <w:rPr>
          <w:sz w:val="26"/>
          <w:szCs w:val="26"/>
          <w:lang w:val="es-MX"/>
        </w:rPr>
        <w:t xml:space="preserve">Gerente </w:t>
      </w:r>
      <w:r>
        <w:rPr>
          <w:sz w:val="26"/>
          <w:szCs w:val="26"/>
          <w:lang w:val="es-MX"/>
        </w:rPr>
        <w:t>Ruby Tuesday</w:t>
      </w:r>
    </w:p>
    <w:p>
      <w:pPr>
        <w:pStyle w:val="style179"/>
        <w:rPr>
          <w:sz w:val="26"/>
          <w:szCs w:val="26"/>
        </w:rPr>
      </w:pPr>
    </w:p>
    <w:p>
      <w:pPr>
        <w:pStyle w:val="style179"/>
        <w:numPr>
          <w:ilvl w:val="0"/>
          <w:numId w:val="27"/>
        </w:numPr>
        <w:rPr>
          <w:sz w:val="26"/>
          <w:szCs w:val="26"/>
        </w:rPr>
      </w:pPr>
      <w:r>
        <w:rPr>
          <w:b/>
          <w:bCs/>
          <w:sz w:val="26"/>
          <w:szCs w:val="26"/>
          <w:lang w:val="es-MX"/>
        </w:rPr>
        <w:t>Cat</w:t>
      </w:r>
      <w:r>
        <w:rPr>
          <w:b/>
          <w:bCs/>
          <w:sz w:val="26"/>
          <w:szCs w:val="26"/>
          <w:lang w:val="es-MX"/>
        </w:rPr>
        <w:t>herene fisher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        </w:t>
      </w:r>
      <w:r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      </w:t>
      </w:r>
      <w:r>
        <w:rPr>
          <w:b/>
          <w:bCs/>
          <w:sz w:val="26"/>
          <w:szCs w:val="26"/>
          <w:lang w:val="es-MX"/>
        </w:rPr>
        <w:t xml:space="preserve">         </w:t>
      </w:r>
      <w:r>
        <w:rPr>
          <w:b/>
          <w:bCs/>
          <w:sz w:val="26"/>
          <w:szCs w:val="26"/>
        </w:rPr>
        <w:t xml:space="preserve">  </w:t>
      </w:r>
      <w:r>
        <w:rPr>
          <w:sz w:val="26"/>
          <w:szCs w:val="26"/>
        </w:rPr>
        <w:t>Cel.</w:t>
      </w:r>
      <w:r>
        <w:rPr>
          <w:sz w:val="26"/>
          <w:szCs w:val="26"/>
          <w:lang w:val="es-MX"/>
        </w:rPr>
        <w:t>324</w:t>
      </w:r>
      <w:r>
        <w:rPr>
          <w:sz w:val="26"/>
          <w:szCs w:val="26"/>
          <w:lang w:val="es-MX"/>
        </w:rPr>
        <w:t>3-4263</w:t>
      </w:r>
    </w:p>
    <w:p>
      <w:pPr>
        <w:pStyle w:val="style179"/>
        <w:rPr>
          <w:sz w:val="26"/>
          <w:szCs w:val="26"/>
        </w:rPr>
      </w:pPr>
      <w:r>
        <w:rPr>
          <w:sz w:val="26"/>
          <w:szCs w:val="26"/>
          <w:lang w:val="es-MX"/>
        </w:rPr>
        <w:t xml:space="preserve">Técnica en habilidades para la </w:t>
      </w:r>
      <w:r>
        <w:rPr>
          <w:sz w:val="26"/>
          <w:szCs w:val="26"/>
          <w:lang w:val="es-MX"/>
        </w:rPr>
        <w:t xml:space="preserve">vida </w:t>
      </w:r>
    </w:p>
    <w:sectPr>
      <w:footerReference w:type="default" r:id="rId2"/>
      <w:pgSz w:w="12240" w:h="15840" w:orient="portrait" w:code="1"/>
      <w:pgMar w:top="990" w:right="474" w:bottom="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hopinScript">
    <w:altName w:val="Courier New"/>
    <w:panose1 w:val="00000000000000000000"/>
    <w:charset w:val="00"/>
    <w:family w:val="script"/>
    <w:pitch w:val="variable"/>
    <w:sig w:usb0="80000007" w:usb1="50000002" w:usb2="00000000" w:usb3="00000000" w:csb0="00000001" w:csb1="00000000"/>
  </w:font>
  <w:font w:name="Balmoral LE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radley Hand ITC">
    <w:altName w:val="Bradley Hand ITC"/>
    <w:panose1 w:val="03070402050003030203"/>
    <w:charset w:val="00"/>
    <w:family w:val="script"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002010101"/>
    <w:charset w:val="00"/>
    <w:family w:val="script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noProof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column">
            <wp:posOffset>7372985</wp:posOffset>
          </wp:positionH>
          <wp:positionV relativeFrom="paragraph">
            <wp:posOffset>5147945</wp:posOffset>
          </wp:positionV>
          <wp:extent cx="4475479" cy="3955415"/>
          <wp:effectExtent l="0" t="0" r="0" b="0"/>
          <wp:wrapNone/>
          <wp:docPr id="4097" name="Imagen 28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0" t="0" r="0" b="0"/>
                  <a:stretch/>
                </pic:blipFill>
                <pic:spPr>
                  <a:xfrm rot="0">
                    <a:off x="0" y="0"/>
                    <a:ext cx="4475479" cy="3955415"/>
                  </a:xfrm>
                  <a:prstGeom prst="rect"/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752A5D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A06577C"/>
    <w:lvl w:ilvl="0" w:tplc="480A0001">
      <w:start w:val="2006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Times New Roman" w:eastAsia="Times New Roman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7D64C856">
      <w:start w:val="2006"/>
      <w:numFmt w:val="bullet"/>
      <w:lvlText w:val="-"/>
      <w:lvlJc w:val="left"/>
      <w:pPr>
        <w:tabs>
          <w:tab w:val="left" w:leader="none" w:pos="2160"/>
        </w:tabs>
        <w:ind w:left="2160" w:hanging="360"/>
      </w:pPr>
      <w:rPr>
        <w:rFonts w:ascii="Times New Roman" w:cs="Times New Roman" w:eastAsia="Times New Roman" w:hAnsi="Times New Roman" w:hint="default"/>
      </w:rPr>
    </w:lvl>
    <w:lvl w:ilvl="3" w:tplc="480A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E1433A4"/>
    <w:lvl w:ilvl="0" w:tplc="731C5FEA">
      <w:start w:val="1"/>
      <w:numFmt w:val="bullet"/>
      <w:lvlText w:val=""/>
      <w:lvlJc w:val="left"/>
      <w:pPr>
        <w:ind w:left="786" w:hanging="360"/>
      </w:pPr>
      <w:rPr>
        <w:rFonts w:ascii="Symbol" w:cs="Aria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B14FF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178769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A5A3C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B246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2B0EC6A"/>
    <w:lvl w:ilvl="0" w:tplc="480A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FE4F7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50CE69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1DE95B2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BA8FF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BDE95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05801AC"/>
    <w:lvl w:ilvl="0" w:tplc="480A0001">
      <w:start w:val="2006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Times New Roman" w:eastAsia="Times New Roman" w:hAnsi="Symbol" w:hint="default"/>
      </w:rPr>
    </w:lvl>
    <w:lvl w:ilvl="1" w:tplc="480A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7D64C856">
      <w:start w:val="2006"/>
      <w:numFmt w:val="bullet"/>
      <w:lvlText w:val="-"/>
      <w:lvlJc w:val="left"/>
      <w:pPr>
        <w:tabs>
          <w:tab w:val="left" w:leader="none" w:pos="2160"/>
        </w:tabs>
        <w:ind w:left="2160" w:hanging="360"/>
      </w:pPr>
      <w:rPr>
        <w:rFonts w:ascii="Times New Roman" w:cs="Times New Roman" w:eastAsia="Times New Roman" w:hAnsi="Times New Roman" w:hint="default"/>
      </w:rPr>
    </w:lvl>
    <w:lvl w:ilvl="3" w:tplc="480A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42725C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D7623AE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9A08A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8661B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5F68A8F6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EC60AE10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59D0F47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CAEB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cs="Times New Roman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D368E43A"/>
    <w:lvl w:ilvl="0" w:tplc="4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59348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53CE91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9A2063AC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752822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89BC907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BA166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4628D54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F3546DA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5"/>
  </w:num>
  <w:num w:numId="4">
    <w:abstractNumId w:val="1"/>
  </w:num>
  <w:num w:numId="5">
    <w:abstractNumId w:val="17"/>
  </w:num>
  <w:num w:numId="6">
    <w:abstractNumId w:val="27"/>
  </w:num>
  <w:num w:numId="7">
    <w:abstractNumId w:val="11"/>
  </w:num>
  <w:num w:numId="8">
    <w:abstractNumId w:val="21"/>
  </w:num>
  <w:num w:numId="9">
    <w:abstractNumId w:val="6"/>
  </w:num>
  <w:num w:numId="10">
    <w:abstractNumId w:val="2"/>
  </w:num>
  <w:num w:numId="11">
    <w:abstractNumId w:val="23"/>
  </w:num>
  <w:num w:numId="12">
    <w:abstractNumId w:val="28"/>
  </w:num>
  <w:num w:numId="13">
    <w:abstractNumId w:val="3"/>
  </w:num>
  <w:num w:numId="14">
    <w:abstractNumId w:val="5"/>
  </w:num>
  <w:num w:numId="15">
    <w:abstractNumId w:val="19"/>
  </w:num>
  <w:num w:numId="16">
    <w:abstractNumId w:val="30"/>
  </w:num>
  <w:num w:numId="17">
    <w:abstractNumId w:val="18"/>
  </w:num>
  <w:num w:numId="18">
    <w:abstractNumId w:val="24"/>
  </w:num>
  <w:num w:numId="19">
    <w:abstractNumId w:val="16"/>
  </w:num>
  <w:num w:numId="20">
    <w:abstractNumId w:val="14"/>
  </w:num>
  <w:num w:numId="21">
    <w:abstractNumId w:val="12"/>
  </w:num>
  <w:num w:numId="22">
    <w:abstractNumId w:val="8"/>
  </w:num>
  <w:num w:numId="23">
    <w:abstractNumId w:val="26"/>
  </w:num>
  <w:num w:numId="24">
    <w:abstractNumId w:val="22"/>
  </w:num>
  <w:num w:numId="25">
    <w:abstractNumId w:val="15"/>
  </w:num>
  <w:num w:numId="26">
    <w:abstractNumId w:val="4"/>
  </w:num>
  <w:num w:numId="27">
    <w:abstractNumId w:val="0"/>
  </w:num>
  <w:num w:numId="28">
    <w:abstractNumId w:val="7"/>
  </w:num>
  <w:num w:numId="29">
    <w:abstractNumId w:val="20"/>
  </w:num>
  <w:num w:numId="30">
    <w:abstractNumId w:val="29"/>
  </w:num>
  <w:num w:numId="31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s-HN" w:bidi="ar-SA" w:eastAsia="es-H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097">
    <w:name w:val="Encabezado Car"/>
    <w:basedOn w:val="style65"/>
    <w:next w:val="style4097"/>
    <w:link w:val="style31"/>
    <w:uiPriority w:val="99"/>
    <w:rPr>
      <w:sz w:val="24"/>
      <w:szCs w:val="24"/>
      <w:lang w:val="es-HN" w:eastAsia="es-HN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  <w:rPr>
      <w:sz w:val="24"/>
      <w:szCs w:val="24"/>
      <w:lang w:val="es-HN" w:eastAsia="es-HN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/>
    <w:rPr>
      <w:sz w:val="24"/>
      <w:szCs w:val="24"/>
    </w:rPr>
  </w:style>
  <w:style w:type="character" w:customStyle="1" w:styleId="style4100">
    <w:name w:val="Unresolved Mention"/>
    <w:basedOn w:val="style65"/>
    <w:next w:val="style4100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FD66-6CE1-40C3-9A7A-8A26325EB8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197</Words>
  <Pages>2</Pages>
  <Characters>1298</Characters>
  <Application>WPS Office135616331</Application>
  <DocSecurity>0</DocSecurity>
  <Paragraphs>77</Paragraphs>
  <ScaleCrop>false</ScaleCrop>
  <Company>Dark Hunter</Company>
  <LinksUpToDate>false</LinksUpToDate>
  <CharactersWithSpaces>1895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2023-07-21T01:25:41Z</dcterms:created>
  <dc:creator>lili</dc:creator>
  <lastModifiedBy>PPA-LX3</lastModifiedBy>
  <lastPrinted>2016-01-09T21:01:00Z</lastPrinted>
  <dcterms:modified xsi:type="dcterms:W3CDTF">2023-07-21T01:25:41Z</dcterms:modified>
  <revision>2</revision>
  <dc:title>Curriculo Vital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