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Gill Sans MT Condensed" w:hAnsi="Gill Sans MT Condensed"/>
          <w:b/>
          <w:color w:val="002060"/>
          <w:sz w:val="40"/>
          <w:szCs w:val="40"/>
        </w:rPr>
      </w:pPr>
      <w:r>
        <w:rPr>
          <w:sz w:val="40"/>
          <w:szCs w:val="40"/>
        </w:rPr>
        <w:drawing>
          <wp:anchor distT="0" distB="0" distL="114300" distR="114300" simplePos="0" relativeHeight="17" behindDoc="0" locked="0" layoutInCell="1" hidden="0" allowOverlap="1">
            <wp:simplePos x="0" y="0"/>
            <wp:positionH relativeFrom="margin">
              <wp:posOffset>4243705</wp:posOffset>
            </wp:positionH>
            <wp:positionV relativeFrom="paragraph">
              <wp:posOffset>0</wp:posOffset>
            </wp:positionV>
            <wp:extent cx="1152524" cy="1466850"/>
            <wp:effectExtent l="0" t="0" r="0" b="0"/>
            <wp:wrapTight wrapText="bothSides">
              <wp:wrapPolygon>
                <wp:start x="-96" y="0"/>
                <wp:lineTo x="-96" y="21599"/>
                <wp:lineTo x="21502" y="21599"/>
                <wp:lineTo x="21502" y="0"/>
                <wp:lineTo x="-96" y="0"/>
              </wp:wrapPolygon>
            </wp:wrapTight>
            <wp:docPr id="1" name="Imágenes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Imágenes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2524" cy="1466850"/>
                    </a:xfrm>
                    <a:prstGeom prst="rect"/>
                    <a:noFill/>
                    <a:ln w="12700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Gill Sans MT Condensed" w:hAnsi="Gill Sans MT Condensed"/>
          <w:b/>
          <w:color w:val="002060"/>
          <w:sz w:val="40"/>
          <w:szCs w:val="40"/>
        </w:rPr>
        <w:t>KENNETH GABRIEL RODRIGUEZ GODOY</w:t>
      </w:r>
    </w:p>
    <w:p>
      <w:pPr>
        <w:rPr>
          <w:rFonts w:ascii="Arial Narrow" w:hAnsi="Arial Narrow"/>
          <w:iCs/>
          <w:color w:val="002060"/>
          <w:sz w:val="32"/>
          <w:szCs w:val="32"/>
        </w:rPr>
      </w:pPr>
    </w:p>
    <w:p>
      <w:pPr>
        <w:rPr>
          <w:rFonts w:ascii="Gill Sans MT Condensed" w:hAnsi="Gill Sans MT Condensed"/>
          <w:i/>
          <w:color w:val="0070C0"/>
          <w:sz w:val="32"/>
          <w:szCs w:val="32"/>
        </w:rPr>
      </w:pPr>
    </w:p>
    <w:p>
      <w:pPr>
        <w:rPr>
          <w:rFonts w:ascii="Gill Sans MT Condensed" w:hAnsi="Gill Sans MT Condensed"/>
          <w:i/>
          <w:color w:val="0070C0"/>
          <w:sz w:val="32"/>
          <w:szCs w:val="32"/>
        </w:rPr>
      </w:pPr>
    </w:p>
    <w:p>
      <w:pPr>
        <w:rPr>
          <w:rFonts w:ascii="Gill Sans MT Condensed" w:hAnsi="Gill Sans MT Condensed"/>
          <w:color w:val="0070C0"/>
          <w:sz w:val="32"/>
          <w:szCs w:val="32"/>
        </w:rPr>
      </w:pPr>
      <w:r>
        <w:rPr>
          <w:rFonts w:ascii="Gill Sans MT Condensed" w:hAnsi="Gill Sans MT Condensed"/>
          <w:color w:val="0070C0"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095500" cy="371475"/>
                <wp:effectExtent l="0" t="0" r="0" b="0"/>
                <wp:wrapNone/>
                <wp:docPr id="4" name="Rectángulos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95500" cy="371475"/>
                        </a:xfrm>
                        <a:prstGeom prst="rect"/>
                        <a:solidFill>
                          <a:srgbClr val="002060"/>
                        </a:solidFill>
                        <a:ln w="12700" cmpd="sng" cap="flat">
                          <a:solidFill>
                            <a:srgbClr val="1F4D78"/>
                          </a:solidFill>
                          <a:prstDash val="solid"/>
                          <a:miter/>
                        </a:ln>
                      </wps:spPr>
                      <wps:txbx id="5">
                        <w:txbxContent>
                          <w:p>
                            <w:pPr>
                              <w:rPr>
                                <w:rFonts w:ascii="Gill Sans MT Condensed" w:hAnsi="Gill Sans MT Condense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b/>
                                <w:sz w:val="36"/>
                                <w:szCs w:val="36"/>
                              </w:rPr>
                              <w:t>DATOS PERSONALES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ángulos 6" o:spid="_x0000_s6" fillcolor="#002060" stroked="t" strokeweight="1.0pt" style="position:absolute;&#10;margin-left:0.0pt;&#10;margin-top:0.4pt;&#10;width:165.0pt;&#10;height:29.25pt;&#10;z-index:15;&#10;mso-position-horizontal:left;&#10;mso-position-horizontal-relative:margin;&#10;mso-position-vertical:absolute;&#10;mso-wrap-style:square;">
                <v:stroke color="#1F4D78"/>
                <v:textbox id="849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Gill Sans MT Condensed" w:hAnsi="Gill Sans MT Condense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ill Sans MT Condensed" w:hAnsi="Gill Sans MT Condensed"/>
                          <w:b/>
                          <w:sz w:val="36"/>
                          <w:szCs w:val="36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DIRECCION:</w:t>
      </w:r>
      <w:r>
        <w:rPr>
          <w:rFonts w:ascii="Arial Narrow" w:hAnsi="Arial Narrow"/>
          <w:sz w:val="28"/>
          <w:szCs w:val="28"/>
        </w:rPr>
        <w:t xml:space="preserve"> Colonia villa nueva, Tegucigalpa</w:t>
      </w:r>
    </w:p>
    <w:p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EDAD:</w:t>
      </w:r>
      <w:r>
        <w:rPr>
          <w:rFonts w:ascii="Arial Narrow" w:hAnsi="Arial Narrow"/>
          <w:sz w:val="28"/>
          <w:szCs w:val="28"/>
        </w:rPr>
        <w:t xml:space="preserve"> 35 años</w:t>
      </w:r>
    </w:p>
    <w:p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CELULAR:</w:t>
      </w:r>
      <w:r>
        <w:rPr>
          <w:rFonts w:ascii="Arial Narrow" w:hAnsi="Arial Narrow"/>
          <w:sz w:val="28"/>
          <w:szCs w:val="28"/>
        </w:rPr>
        <w:t xml:space="preserve"> 9893-0133     9533 5372</w:t>
      </w:r>
    </w:p>
    <w:p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E-MAIL:</w:t>
      </w:r>
      <w:r>
        <w:rPr>
          <w:rFonts w:ascii="Arial Narrow" w:hAnsi="Arial Narrow"/>
          <w:sz w:val="28"/>
          <w:szCs w:val="28"/>
        </w:rPr>
        <w:t xml:space="preserve"> kennethgodoy190@gmail.com</w:t>
      </w:r>
    </w:p>
    <w:p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IDENTIDAD:</w:t>
      </w:r>
      <w:r>
        <w:rPr>
          <w:rFonts w:ascii="Arial Narrow" w:hAnsi="Arial Narrow"/>
          <w:sz w:val="28"/>
          <w:szCs w:val="28"/>
        </w:rPr>
        <w:t xml:space="preserve"> 0801-1991-06643</w:t>
      </w:r>
    </w:p>
    <w:p>
      <w:pPr>
        <w:rPr>
          <w:rFonts w:ascii="Gill Sans MT Condensed" w:hAnsi="Gill Sans MT Condensed"/>
          <w:sz w:val="28"/>
          <w:szCs w:val="28"/>
        </w:rPr>
      </w:pPr>
      <w:r>
        <w:rPr>
          <w:rFonts w:ascii="Gill Sans MT Condensed" w:hAnsi="Gill Sans MT Condensed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319405</wp:posOffset>
                </wp:positionV>
                <wp:extent cx="2133600" cy="361950"/>
                <wp:effectExtent l="0" t="0" r="0" b="0"/>
                <wp:wrapNone/>
                <wp:docPr id="7" name="Rectángulos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33600" cy="361950"/>
                        </a:xfrm>
                        <a:prstGeom prst="rect"/>
                        <a:solidFill>
                          <a:srgbClr val="002060"/>
                        </a:solidFill>
                        <a:ln w="12700" cmpd="sng" cap="flat">
                          <a:solidFill>
                            <a:srgbClr val="1F4D78"/>
                          </a:solidFill>
                          <a:prstDash val="solid"/>
                          <a:miter/>
                        </a:ln>
                      </wps:spPr>
                      <wps:txbx id="8">
                        <w:txbxContent>
                          <w:p>
                            <w:pPr>
                              <w:rPr>
                                <w:rFonts w:ascii="Gill Sans MT Condensed" w:hAnsi="Gill Sans MT Condense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b/>
                                <w:sz w:val="36"/>
                                <w:szCs w:val="36"/>
                              </w:rPr>
                              <w:t>EXPERIENCIA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ángulos 9" o:spid="_x0000_s9" fillcolor="#002060" stroked="t" strokeweight="1.0pt" style="position:absolute;&#10;margin-left:0.45000002pt;&#10;margin-top:25.15pt;&#10;width:168.0pt;&#10;height:28.5pt;&#10;z-index:16;&#10;mso-position-horizontal:absolute;&#10;mso-position-vertical:absolute;&#10;mso-wrap-style:square;">
                <v:stroke color="#1F4D78"/>
                <v:textbox id="850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Gill Sans MT Condensed" w:hAnsi="Gill Sans MT Condense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ill Sans MT Condensed" w:hAnsi="Gill Sans MT Condensed"/>
                          <w:b/>
                          <w:sz w:val="36"/>
                          <w:szCs w:val="36"/>
                        </w:rPr>
                        <w:t>EXPERIENCIA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Gill Sans MT Condensed" w:hAnsi="Gill Sans MT Condensed"/>
          <w:sz w:val="28"/>
          <w:szCs w:val="28"/>
        </w:rPr>
      </w:pPr>
    </w:p>
    <w:p/>
    <w:p>
      <w:pPr>
        <w:pStyle w:val="15"/>
        <w:numPr>
          <w:ilvl w:val="0"/>
          <w:numId w:val="1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Puesto de trabajo: Cocinero</w:t>
      </w:r>
    </w:p>
    <w:p>
      <w:pPr>
        <w:pStyle w:val="15"/>
        <w:rPr>
          <w:rFonts w:ascii="Arial Narrow" w:hAnsi="Arial Narrow"/>
          <w:b/>
          <w:sz w:val="32"/>
          <w:szCs w:val="32"/>
        </w:rPr>
      </w:pPr>
    </w:p>
    <w:p>
      <w:pPr>
        <w:pStyle w:val="15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Restaurante Black and White</w:t>
      </w:r>
    </w:p>
    <w:p>
      <w:pPr>
        <w:pStyle w:val="15"/>
        <w:rPr>
          <w:rFonts w:ascii="Arial Narrow" w:hAnsi="Arial Narrow"/>
          <w:bCs/>
          <w:sz w:val="28"/>
          <w:szCs w:val="28"/>
        </w:rPr>
      </w:pPr>
    </w:p>
    <w:p>
      <w:pPr>
        <w:pStyle w:val="15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1 de diciembre del 2023 al 31 de enero del 2024</w:t>
      </w:r>
    </w:p>
    <w:p>
      <w:pPr>
        <w:pStyle w:val="15"/>
        <w:rPr>
          <w:rFonts w:ascii="Arial Narrow" w:hAnsi="Arial Narrow"/>
          <w:bCs/>
          <w:sz w:val="28"/>
          <w:szCs w:val="28"/>
        </w:rPr>
      </w:pPr>
    </w:p>
    <w:p>
      <w:pPr>
        <w:pStyle w:val="15"/>
        <w:rPr>
          <w:rFonts w:ascii="Arial Narrow" w:hAnsi="Arial Narrow"/>
          <w:bCs/>
          <w:sz w:val="28"/>
          <w:szCs w:val="28"/>
          <w:u w:val="single"/>
        </w:rPr>
      </w:pPr>
      <w:r>
        <w:rPr>
          <w:rFonts w:ascii="Arial Narrow" w:hAnsi="Arial Narrow"/>
          <w:bCs/>
          <w:sz w:val="28"/>
          <w:szCs w:val="28"/>
          <w:u w:val="single"/>
        </w:rPr>
        <w:t>Principales Funciones:</w:t>
      </w:r>
    </w:p>
    <w:p>
      <w:pPr>
        <w:pStyle w:val="15"/>
        <w:rPr>
          <w:rFonts w:ascii="Arial Narrow" w:hAnsi="Arial Narrow"/>
          <w:bCs/>
          <w:sz w:val="28"/>
          <w:szCs w:val="28"/>
          <w:u w:val="single"/>
        </w:rPr>
      </w:pPr>
    </w:p>
    <w:p>
      <w:pPr>
        <w:pStyle w:val="15"/>
        <w:numPr>
          <w:ilvl w:val="0"/>
          <w:numId w:val="2"/>
        </w:numPr>
        <w:rPr>
          <w:rFonts w:ascii="Arial Narrow" w:hAnsi="Arial Narrow"/>
          <w:bCs/>
          <w:sz w:val="28"/>
          <w:szCs w:val="28"/>
          <w:u w:val="single"/>
        </w:rPr>
      </w:pPr>
      <w:r>
        <w:rPr>
          <w:rFonts w:ascii="Arial Narrow" w:hAnsi="Arial Narrow"/>
          <w:bCs/>
          <w:sz w:val="28"/>
          <w:szCs w:val="28"/>
        </w:rPr>
        <w:t>Cocina caliente</w:t>
      </w:r>
    </w:p>
    <w:p>
      <w:pPr>
        <w:pStyle w:val="15"/>
        <w:numPr>
          <w:ilvl w:val="0"/>
          <w:numId w:val="2"/>
        </w:numPr>
        <w:rPr>
          <w:rFonts w:ascii="Arial Narrow" w:hAnsi="Arial Narrow"/>
          <w:bCs/>
          <w:sz w:val="28"/>
          <w:szCs w:val="28"/>
          <w:u w:val="single"/>
        </w:rPr>
      </w:pPr>
      <w:r>
        <w:rPr>
          <w:rFonts w:ascii="Arial Narrow" w:hAnsi="Arial Narrow"/>
          <w:bCs/>
          <w:sz w:val="28"/>
          <w:szCs w:val="28"/>
        </w:rPr>
        <w:t>Frituras</w:t>
      </w:r>
    </w:p>
    <w:p>
      <w:pPr>
        <w:pStyle w:val="15"/>
        <w:numPr>
          <w:ilvl w:val="0"/>
          <w:numId w:val="2"/>
        </w:numPr>
        <w:rPr>
          <w:rFonts w:ascii="Arial Narrow" w:hAnsi="Arial Narrow"/>
          <w:bCs/>
          <w:sz w:val="28"/>
          <w:szCs w:val="28"/>
          <w:u w:val="single"/>
        </w:rPr>
      </w:pPr>
      <w:r>
        <w:rPr>
          <w:rFonts w:ascii="Arial Narrow" w:hAnsi="Arial Narrow"/>
          <w:bCs/>
          <w:sz w:val="28"/>
          <w:szCs w:val="28"/>
        </w:rPr>
        <w:t>Cocina fría</w:t>
      </w:r>
    </w:p>
    <w:p>
      <w:pPr>
        <w:pStyle w:val="15"/>
        <w:rPr>
          <w:rFonts w:ascii="Arial Narrow" w:hAnsi="Arial Narrow"/>
          <w:b/>
          <w:sz w:val="32"/>
          <w:szCs w:val="32"/>
        </w:rPr>
      </w:pPr>
    </w:p>
    <w:p>
      <w:pPr>
        <w:pStyle w:val="15"/>
        <w:rPr>
          <w:rFonts w:ascii="Arial Narrow" w:hAnsi="Arial Narrow"/>
          <w:b/>
          <w:sz w:val="32"/>
          <w:szCs w:val="32"/>
        </w:rPr>
      </w:pPr>
      <w:bookmarkStart w:id="0" w:name="_Hlk178592398"/>
    </w:p>
    <w:p>
      <w:pPr>
        <w:pStyle w:val="15"/>
        <w:ind w:left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Puesto de trabajo: Cocin</w:t>
      </w:r>
      <w:bookmarkEnd w:id="0"/>
      <w:r>
        <w:rPr>
          <w:rFonts w:ascii="Arial Narrow" w:hAnsi="Arial Narrow"/>
          <w:b/>
          <w:sz w:val="32"/>
          <w:szCs w:val="32"/>
        </w:rPr>
        <w:t>ero</w:t>
      </w:r>
    </w:p>
    <w:p>
      <w:pPr>
        <w:pStyle w:val="15"/>
        <w:rPr>
          <w:rFonts w:ascii="Arial Narrow" w:hAnsi="Arial Narrow"/>
          <w:bCs/>
          <w:sz w:val="28"/>
          <w:szCs w:val="28"/>
        </w:rPr>
      </w:pPr>
    </w:p>
    <w:p>
      <w:pPr>
        <w:pStyle w:val="15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Restaurante Pat’s Pi Bistro bar</w:t>
      </w:r>
    </w:p>
    <w:p>
      <w:pPr>
        <w:pStyle w:val="15"/>
        <w:rPr>
          <w:rFonts w:ascii="Arial Narrow" w:hAnsi="Arial Narrow"/>
          <w:bCs/>
          <w:sz w:val="28"/>
          <w:szCs w:val="28"/>
        </w:rPr>
      </w:pPr>
    </w:p>
    <w:p>
      <w:pPr>
        <w:pStyle w:val="15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1 de agosto del 2022 al 8 de febrero del 2023</w:t>
      </w:r>
    </w:p>
    <w:p>
      <w:pPr>
        <w:pStyle w:val="15"/>
        <w:rPr>
          <w:rFonts w:ascii="Arial Narrow" w:hAnsi="Arial Narrow"/>
          <w:bCs/>
          <w:sz w:val="28"/>
          <w:szCs w:val="28"/>
          <w:u w:val="single"/>
        </w:rPr>
      </w:pPr>
    </w:p>
    <w:p>
      <w:pPr>
        <w:pStyle w:val="15"/>
        <w:rPr>
          <w:rFonts w:ascii="Arial Narrow" w:hAnsi="Arial Narrow"/>
          <w:bCs/>
          <w:sz w:val="28"/>
          <w:szCs w:val="28"/>
          <w:u w:val="single"/>
        </w:rPr>
      </w:pPr>
      <w:r>
        <w:rPr>
          <w:rFonts w:ascii="Arial Narrow" w:hAnsi="Arial Narrow"/>
          <w:bCs/>
          <w:sz w:val="28"/>
          <w:szCs w:val="28"/>
          <w:u w:val="single"/>
        </w:rPr>
        <w:t>Principales Funciones</w:t>
      </w:r>
    </w:p>
    <w:p>
      <w:pPr>
        <w:pStyle w:val="15"/>
        <w:rPr>
          <w:rFonts w:ascii="Arial Narrow" w:hAnsi="Arial Narrow"/>
          <w:bCs/>
          <w:sz w:val="28"/>
          <w:szCs w:val="28"/>
          <w:u w:val="single"/>
        </w:rPr>
      </w:pPr>
    </w:p>
    <w:p>
      <w:pPr>
        <w:pStyle w:val="15"/>
        <w:numPr>
          <w:ilvl w:val="0"/>
          <w:numId w:val="3"/>
        </w:num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Frituras</w:t>
      </w:r>
    </w:p>
    <w:p>
      <w:pPr>
        <w:pStyle w:val="15"/>
        <w:numPr>
          <w:ilvl w:val="0"/>
          <w:numId w:val="3"/>
        </w:num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Salsas</w:t>
      </w:r>
    </w:p>
    <w:p>
      <w:pPr>
        <w:pStyle w:val="15"/>
        <w:numPr>
          <w:ilvl w:val="0"/>
          <w:numId w:val="3"/>
        </w:num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Sopas</w:t>
      </w:r>
    </w:p>
    <w:p>
      <w:pPr>
        <w:ind w:left="108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Jefe inmediato: Max Sabillon</w:t>
      </w:r>
    </w:p>
    <w:p>
      <w:pPr>
        <w:ind w:left="1080"/>
        <w:rPr>
          <w:rStyle w:val="16"/>
          <w:rFonts w:ascii="Arial Narrow" w:hAnsi="Arial Narrow"/>
        </w:rPr>
      </w:pPr>
      <w:r>
        <w:rPr>
          <w:rFonts w:ascii="Arial Narrow" w:hAnsi="Arial Narrow"/>
          <w:bCs/>
          <w:sz w:val="28"/>
          <w:szCs w:val="28"/>
        </w:rPr>
        <w:t>Celular: 8752 9920</w:t>
      </w:r>
    </w:p>
    <w:p>
      <w:pPr>
        <w:pStyle w:val="15"/>
        <w:rPr>
          <w:rStyle w:val="16"/>
          <w:rFonts w:ascii="Arial Narrow" w:hAnsi="Arial Narrow"/>
          <w:b w:val="0"/>
          <w:bCs w:val="0"/>
          <w:sz w:val="28"/>
          <w:szCs w:val="28"/>
        </w:rPr>
      </w:pPr>
    </w:p>
    <w:p>
      <w:pPr>
        <w:pStyle w:val="15"/>
        <w:rPr>
          <w:rStyle w:val="16"/>
          <w:rFonts w:ascii="Arial Narrow" w:hAnsi="Arial Narrow"/>
          <w:b w:val="0"/>
          <w:bCs w:val="0"/>
          <w:sz w:val="28"/>
          <w:szCs w:val="28"/>
        </w:rPr>
      </w:pPr>
    </w:p>
    <w:p>
      <w:pPr>
        <w:pStyle w:val="15"/>
        <w:rPr>
          <w:rStyle w:val="16"/>
          <w:rFonts w:ascii="Arial Narrow" w:hAnsi="Arial Narrow"/>
          <w:b w:val="0"/>
          <w:bCs w:val="0"/>
          <w:sz w:val="28"/>
          <w:szCs w:val="28"/>
        </w:rPr>
      </w:pPr>
    </w:p>
    <w:p>
      <w:pPr>
        <w:pStyle w:val="15"/>
        <w:numPr>
          <w:ilvl w:val="0"/>
          <w:numId w:val="4"/>
        </w:numPr>
        <w:rPr>
          <w:rStyle w:val="16"/>
          <w:rFonts w:ascii="Arial Narrow" w:hAnsi="Arial Narrow"/>
          <w:sz w:val="32"/>
          <w:szCs w:val="32"/>
        </w:rPr>
      </w:pPr>
      <w:r>
        <w:rPr>
          <w:rStyle w:val="16"/>
          <w:rFonts w:ascii="Arial Narrow" w:hAnsi="Arial Narrow"/>
          <w:sz w:val="32"/>
          <w:szCs w:val="32"/>
        </w:rPr>
        <w:t>Puesto de trabajo: Cocinero</w:t>
      </w:r>
    </w:p>
    <w:p>
      <w:pPr>
        <w:pStyle w:val="15"/>
        <w:ind w:left="1440"/>
        <w:rPr>
          <w:rStyle w:val="16"/>
          <w:rFonts w:ascii="Arial Narrow" w:hAnsi="Arial Narrow"/>
          <w:sz w:val="32"/>
          <w:szCs w:val="32"/>
        </w:rPr>
      </w:pPr>
    </w:p>
    <w:p>
      <w:pPr>
        <w:pStyle w:val="15"/>
        <w:ind w:left="1440"/>
        <w:rPr>
          <w:rStyle w:val="16"/>
          <w:rFonts w:ascii="Arial Narrow" w:hAnsi="Arial Narrow"/>
          <w:b w:val="0"/>
          <w:sz w:val="32"/>
          <w:szCs w:val="32"/>
        </w:rPr>
      </w:pPr>
      <w:r>
        <w:rPr>
          <w:rStyle w:val="16"/>
          <w:rFonts w:ascii="Arial Narrow" w:hAnsi="Arial Narrow"/>
          <w:b w:val="0"/>
          <w:sz w:val="32"/>
          <w:szCs w:val="32"/>
        </w:rPr>
        <w:t>Hotel Alameda</w:t>
      </w:r>
    </w:p>
    <w:p>
      <w:pPr>
        <w:pStyle w:val="15"/>
        <w:ind w:left="1440"/>
        <w:rPr>
          <w:rStyle w:val="16"/>
          <w:rFonts w:ascii="Arial Narrow" w:hAnsi="Arial Narrow"/>
          <w:sz w:val="32"/>
          <w:szCs w:val="32"/>
        </w:rPr>
      </w:pPr>
    </w:p>
    <w:p>
      <w:pPr>
        <w:pStyle w:val="15"/>
        <w:ind w:left="1440"/>
        <w:rPr>
          <w:rStyle w:val="16"/>
          <w:rFonts w:ascii="Arial Narrow" w:hAnsi="Arial Narrow"/>
          <w:b w:val="0"/>
          <w:bCs w:val="0"/>
          <w:sz w:val="28"/>
          <w:szCs w:val="28"/>
        </w:rPr>
      </w:pPr>
      <w:r>
        <w:rPr>
          <w:rStyle w:val="16"/>
          <w:rFonts w:ascii="Arial Narrow" w:hAnsi="Arial Narrow"/>
          <w:b w:val="0"/>
          <w:bCs w:val="0"/>
          <w:sz w:val="28"/>
          <w:szCs w:val="28"/>
        </w:rPr>
        <w:t>16 de octubre del 2021 al 16 de marzo del 2022</w:t>
      </w:r>
    </w:p>
    <w:p>
      <w:pPr>
        <w:pStyle w:val="15"/>
        <w:ind w:left="1440"/>
        <w:rPr>
          <w:rStyle w:val="16"/>
          <w:rFonts w:ascii="Arial Narrow" w:hAnsi="Arial Narrow"/>
          <w:b w:val="0"/>
          <w:bCs w:val="0"/>
          <w:sz w:val="28"/>
          <w:szCs w:val="28"/>
        </w:rPr>
      </w:pPr>
    </w:p>
    <w:p>
      <w:pPr>
        <w:pStyle w:val="15"/>
        <w:ind w:left="1440"/>
        <w:rPr>
          <w:rStyle w:val="16"/>
          <w:rFonts w:ascii="Arial Narrow" w:hAnsi="Arial Narrow"/>
          <w:b w:val="0"/>
          <w:bCs w:val="0"/>
          <w:sz w:val="28"/>
          <w:szCs w:val="28"/>
          <w:u w:val="single"/>
        </w:rPr>
      </w:pPr>
      <w:r>
        <w:rPr>
          <w:rStyle w:val="16"/>
          <w:rFonts w:ascii="Arial Narrow" w:hAnsi="Arial Narrow"/>
          <w:b w:val="0"/>
          <w:bCs w:val="0"/>
          <w:sz w:val="28"/>
          <w:szCs w:val="28"/>
          <w:u w:val="single"/>
        </w:rPr>
        <w:t>Principales Funciones</w:t>
      </w:r>
    </w:p>
    <w:p>
      <w:pPr>
        <w:pStyle w:val="15"/>
        <w:ind w:left="1440"/>
        <w:rPr>
          <w:rStyle w:val="16"/>
          <w:rFonts w:ascii="Arial Narrow" w:hAnsi="Arial Narrow"/>
          <w:b w:val="0"/>
          <w:bCs w:val="0"/>
          <w:sz w:val="28"/>
          <w:szCs w:val="28"/>
          <w:u w:val="single"/>
        </w:rPr>
      </w:pPr>
    </w:p>
    <w:p>
      <w:pPr>
        <w:pStyle w:val="15"/>
        <w:numPr>
          <w:ilvl w:val="0"/>
          <w:numId w:val="5"/>
        </w:numPr>
        <w:rPr>
          <w:rStyle w:val="16"/>
          <w:rFonts w:ascii="Arial Narrow" w:hAnsi="Arial Narrow"/>
          <w:b w:val="0"/>
          <w:bCs w:val="0"/>
          <w:sz w:val="28"/>
          <w:szCs w:val="28"/>
        </w:rPr>
      </w:pPr>
      <w:r>
        <w:rPr>
          <w:rStyle w:val="16"/>
          <w:rFonts w:ascii="Arial Narrow" w:hAnsi="Arial Narrow"/>
          <w:b w:val="0"/>
          <w:bCs w:val="0"/>
          <w:sz w:val="28"/>
          <w:szCs w:val="28"/>
        </w:rPr>
        <w:t>Preparación de alimentos</w:t>
      </w:r>
    </w:p>
    <w:p>
      <w:pPr>
        <w:pStyle w:val="15"/>
        <w:numPr>
          <w:ilvl w:val="0"/>
          <w:numId w:val="5"/>
        </w:numPr>
        <w:rPr>
          <w:rStyle w:val="16"/>
          <w:rFonts w:ascii="Arial Narrow" w:hAnsi="Arial Narrow"/>
          <w:b w:val="0"/>
          <w:bCs w:val="0"/>
          <w:sz w:val="28"/>
          <w:szCs w:val="28"/>
        </w:rPr>
      </w:pPr>
      <w:r>
        <w:rPr>
          <w:rStyle w:val="16"/>
          <w:rFonts w:ascii="Arial Narrow" w:hAnsi="Arial Narrow"/>
          <w:b w:val="0"/>
          <w:bCs w:val="0"/>
          <w:sz w:val="28"/>
          <w:szCs w:val="28"/>
        </w:rPr>
        <w:t>Platos fuertes nacionales e internacionales</w:t>
      </w:r>
    </w:p>
    <w:p>
      <w:pPr>
        <w:pStyle w:val="15"/>
        <w:numPr>
          <w:ilvl w:val="0"/>
          <w:numId w:val="5"/>
        </w:numPr>
        <w:rPr>
          <w:rStyle w:val="16"/>
          <w:rFonts w:ascii="Arial Narrow" w:hAnsi="Arial Narrow"/>
          <w:b w:val="0"/>
          <w:bCs w:val="0"/>
          <w:sz w:val="28"/>
          <w:szCs w:val="28"/>
        </w:rPr>
      </w:pPr>
      <w:r>
        <w:rPr>
          <w:rStyle w:val="16"/>
          <w:rFonts w:ascii="Arial Narrow" w:hAnsi="Arial Narrow"/>
          <w:b w:val="0"/>
          <w:bCs w:val="0"/>
          <w:sz w:val="28"/>
          <w:szCs w:val="28"/>
        </w:rPr>
        <w:t>Sopas, entradas y boquitas</w:t>
      </w:r>
    </w:p>
    <w:p>
      <w:pPr>
        <w:pStyle w:val="15"/>
        <w:numPr>
          <w:ilvl w:val="0"/>
          <w:numId w:val="5"/>
        </w:numPr>
        <w:rPr>
          <w:rStyle w:val="16"/>
          <w:rFonts w:ascii="Arial Narrow" w:hAnsi="Arial Narrow"/>
          <w:b w:val="0"/>
          <w:bCs w:val="0"/>
          <w:sz w:val="28"/>
          <w:szCs w:val="28"/>
        </w:rPr>
      </w:pPr>
      <w:r>
        <w:rPr>
          <w:rStyle w:val="16"/>
          <w:rFonts w:ascii="Arial Narrow" w:hAnsi="Arial Narrow"/>
          <w:b w:val="0"/>
          <w:bCs w:val="0"/>
          <w:sz w:val="28"/>
          <w:szCs w:val="28"/>
        </w:rPr>
        <w:t>Limpieza de cocina</w:t>
      </w:r>
    </w:p>
    <w:p>
      <w:pPr>
        <w:pStyle w:val="15"/>
        <w:rPr>
          <w:rStyle w:val="16"/>
          <w:rFonts w:ascii="Arial Narrow" w:hAnsi="Arial Narrow"/>
          <w:b w:val="0"/>
          <w:bCs w:val="0"/>
          <w:sz w:val="28"/>
          <w:szCs w:val="28"/>
        </w:rPr>
      </w:pPr>
    </w:p>
    <w:p>
      <w:pPr>
        <w:ind w:left="1080"/>
        <w:rPr>
          <w:rFonts w:ascii="Arial Narrow" w:hAnsi="Arial Narrow"/>
          <w:b/>
          <w:sz w:val="32"/>
          <w:szCs w:val="32"/>
        </w:rPr>
      </w:pPr>
    </w:p>
    <w:p>
      <w:pPr>
        <w:pStyle w:val="15"/>
        <w:ind w:left="1440"/>
        <w:rPr>
          <w:rFonts w:ascii="Arial Narrow" w:hAnsi="Arial Narrow"/>
          <w:b/>
          <w:sz w:val="32"/>
          <w:szCs w:val="32"/>
        </w:rPr>
      </w:pPr>
    </w:p>
    <w:p>
      <w:pPr>
        <w:pStyle w:val="15"/>
        <w:ind w:left="1440"/>
        <w:rPr>
          <w:rFonts w:ascii="Arial Narrow" w:hAnsi="Arial Narrow"/>
          <w:b/>
          <w:sz w:val="32"/>
          <w:szCs w:val="32"/>
        </w:rPr>
      </w:pPr>
    </w:p>
    <w:p>
      <w:pPr>
        <w:pStyle w:val="15"/>
        <w:ind w:left="0" w:firstLine="0"/>
        <w:rPr>
          <w:rFonts w:ascii="Arial Narrow" w:hAnsi="Arial Narrow"/>
          <w:b/>
          <w:sz w:val="32"/>
          <w:szCs w:val="32"/>
        </w:rPr>
      </w:pPr>
    </w:p>
    <w:p>
      <w:pPr>
        <w:pStyle w:val="15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Puesto de trabajo: Cocinero</w:t>
      </w:r>
    </w:p>
    <w:p>
      <w:pPr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Restaurante La Café</w:t>
      </w:r>
    </w:p>
    <w:p>
      <w:pPr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10 de enero del 2020 al 30 de agosto del 2020</w:t>
      </w:r>
    </w:p>
    <w:p>
      <w:pPr>
        <w:rPr>
          <w:rFonts w:ascii="Arial Narrow" w:hAnsi="Arial Narrow"/>
          <w:sz w:val="32"/>
          <w:szCs w:val="32"/>
        </w:rPr>
      </w:pPr>
    </w:p>
    <w:p>
      <w:pPr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                 </w:t>
      </w:r>
      <w:r>
        <w:rPr>
          <w:rFonts w:ascii="Arial Narrow" w:hAnsi="Arial Narrow"/>
          <w:sz w:val="28"/>
          <w:szCs w:val="28"/>
          <w:u w:val="single"/>
        </w:rPr>
        <w:t>Principales Funciones</w:t>
      </w:r>
    </w:p>
    <w:p>
      <w:pPr>
        <w:pStyle w:val="15"/>
        <w:numPr>
          <w:ilvl w:val="0"/>
          <w:numId w:val="6"/>
        </w:numPr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>Limpieza de cocina</w:t>
      </w:r>
    </w:p>
    <w:p>
      <w:pPr>
        <w:pStyle w:val="15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Sopas, entradas y boquitas</w:t>
      </w:r>
    </w:p>
    <w:p>
      <w:pPr>
        <w:pStyle w:val="15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Platos nacionales</w:t>
      </w:r>
    </w:p>
    <w:p>
      <w:pPr>
        <w:pStyle w:val="15"/>
        <w:ind w:left="5510"/>
        <w:rPr>
          <w:rFonts w:ascii="Arial Narrow" w:hAnsi="Arial Narrow"/>
          <w:sz w:val="28"/>
          <w:szCs w:val="28"/>
          <w:u w:val="single"/>
        </w:rPr>
      </w:pPr>
    </w:p>
    <w:p>
      <w:pPr>
        <w:pStyle w:val="15"/>
        <w:rPr>
          <w:rFonts w:ascii="Arial Narrow" w:hAnsi="Arial Narrow"/>
          <w:b/>
          <w:sz w:val="28"/>
          <w:szCs w:val="28"/>
        </w:rPr>
      </w:pPr>
    </w:p>
    <w:p>
      <w:pPr>
        <w:pStyle w:val="15"/>
        <w:numPr>
          <w:ilvl w:val="0"/>
          <w:numId w:val="1"/>
        </w:numPr>
        <w:rPr>
          <w:rFonts w:ascii="Arial Narrow" w:hAnsi="Arial Narrow"/>
          <w:b/>
          <w:sz w:val="32"/>
          <w:szCs w:val="32"/>
        </w:rPr>
      </w:pPr>
      <w:bookmarkStart w:id="1" w:name="_Hlk202960484"/>
      <w:r>
        <w:rPr>
          <w:rFonts w:ascii="Arial Narrow" w:hAnsi="Arial Narrow"/>
          <w:b/>
          <w:sz w:val="32"/>
          <w:szCs w:val="32"/>
        </w:rPr>
        <w:t>Puesto de trabajo: Cocinero</w:t>
      </w:r>
    </w:p>
    <w:p>
      <w:pPr>
        <w:pStyle w:val="15"/>
        <w:rPr>
          <w:rFonts w:ascii="Arial Narrow" w:hAnsi="Arial Narrow"/>
          <w:sz w:val="32"/>
          <w:szCs w:val="32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Hotel Minister Business</w:t>
      </w: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16 de noviembre del 2018 al 16 de febrero del 2019</w:t>
      </w: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Principales funciones</w:t>
      </w:r>
    </w:p>
    <w:p>
      <w:pPr>
        <w:pStyle w:val="15"/>
        <w:rPr>
          <w:rFonts w:ascii="Arial Narrow" w:hAnsi="Arial Narrow"/>
          <w:sz w:val="32"/>
          <w:szCs w:val="32"/>
        </w:rPr>
      </w:pPr>
    </w:p>
    <w:p>
      <w:pPr>
        <w:pStyle w:val="15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Preparación de alimentos</w:t>
      </w:r>
    </w:p>
    <w:p>
      <w:pPr>
        <w:pStyle w:val="15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Platos fuertes, nacionales e internacionales</w:t>
      </w:r>
    </w:p>
    <w:p>
      <w:pPr>
        <w:pStyle w:val="15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Limpieza de cocina</w:t>
      </w:r>
    </w:p>
    <w:p>
      <w:pPr>
        <w:pStyle w:val="15"/>
        <w:ind w:left="1440"/>
        <w:rPr>
          <w:rFonts w:ascii="Arial Narrow" w:hAnsi="Arial Narrow"/>
          <w:sz w:val="28"/>
          <w:szCs w:val="28"/>
        </w:rPr>
      </w:pPr>
    </w:p>
    <w:p>
      <w:pPr>
        <w:pStyle w:val="15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Jefe inmediato: Chef Absalón</w:t>
      </w:r>
    </w:p>
    <w:p>
      <w:pPr>
        <w:pStyle w:val="15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Celular: 8734 0591</w:t>
      </w:r>
    </w:p>
    <w:p>
      <w:pPr>
        <w:rPr>
          <w:rFonts w:ascii="Gill Sans MT Condensed" w:hAnsi="Gill Sans MT Condensed"/>
          <w:sz w:val="32"/>
          <w:szCs w:val="32"/>
        </w:rPr>
      </w:pPr>
      <w:bookmarkEnd w:id="1"/>
    </w:p>
    <w:p>
      <w:pPr>
        <w:pStyle w:val="15"/>
        <w:ind w:left="0"/>
        <w:rPr>
          <w:rFonts w:ascii="Arial Narrow" w:hAnsi="Arial Narrow"/>
          <w:b/>
          <w:sz w:val="32"/>
          <w:szCs w:val="32"/>
        </w:rPr>
      </w:pPr>
      <w:bookmarkStart w:id="2" w:name="_Hlk202960635"/>
    </w:p>
    <w:p>
      <w:pPr>
        <w:pStyle w:val="15"/>
        <w:ind w:left="0"/>
        <w:rPr>
          <w:rFonts w:ascii="Arial Narrow" w:hAnsi="Arial Narrow"/>
          <w:b/>
          <w:sz w:val="32"/>
          <w:szCs w:val="32"/>
        </w:rPr>
      </w:pPr>
    </w:p>
    <w:p>
      <w:pPr>
        <w:pStyle w:val="15"/>
        <w:ind w:left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Puesto de trabajo: Cocinero</w:t>
      </w:r>
    </w:p>
    <w:p>
      <w:pPr>
        <w:pStyle w:val="15"/>
        <w:rPr>
          <w:rFonts w:ascii="Arial Narrow" w:hAnsi="Arial Narrow"/>
          <w:sz w:val="32"/>
          <w:szCs w:val="32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Florencia Plaza Hotel</w:t>
      </w: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 de agosto del 2016 al 16 de julio del 2018</w:t>
      </w: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Principales funciones</w:t>
      </w:r>
    </w:p>
    <w:p>
      <w:pPr>
        <w:pStyle w:val="15"/>
        <w:rPr>
          <w:rFonts w:ascii="Arial Narrow" w:hAnsi="Arial Narrow"/>
          <w:sz w:val="32"/>
          <w:szCs w:val="32"/>
        </w:rPr>
      </w:pPr>
    </w:p>
    <w:p>
      <w:pPr>
        <w:pStyle w:val="15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Preparación de alimentos</w:t>
      </w:r>
    </w:p>
    <w:p>
      <w:pPr>
        <w:pStyle w:val="15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Platos fuertes, nacionales e internacionales</w:t>
      </w:r>
    </w:p>
    <w:p>
      <w:pPr>
        <w:pStyle w:val="15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Limpieza de cocina</w:t>
      </w:r>
    </w:p>
    <w:p>
      <w:pPr>
        <w:pStyle w:val="15"/>
        <w:ind w:left="1440"/>
        <w:rPr>
          <w:rFonts w:ascii="Arial Narrow" w:hAnsi="Arial Narrow"/>
          <w:sz w:val="28"/>
          <w:szCs w:val="28"/>
        </w:rPr>
      </w:pPr>
    </w:p>
    <w:p>
      <w:pPr>
        <w:pStyle w:val="15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Jefe inmediato: Julio Álvarez</w:t>
      </w:r>
    </w:p>
    <w:p>
      <w:pPr>
        <w:pStyle w:val="15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Teléfono: 2232 3800</w:t>
      </w:r>
    </w:p>
    <w:p>
      <w:pPr>
        <w:rPr>
          <w:rFonts w:ascii="Gill Sans MT Condensed" w:hAnsi="Gill Sans MT Condensed"/>
          <w:sz w:val="32"/>
          <w:szCs w:val="32"/>
        </w:rPr>
      </w:pPr>
      <w:bookmarkEnd w:id="2"/>
    </w:p>
    <w:p>
      <w:pPr>
        <w:rPr>
          <w:rFonts w:ascii="Gill Sans MT Condensed" w:hAnsi="Gill Sans MT Condensed"/>
          <w:sz w:val="32"/>
          <w:szCs w:val="32"/>
        </w:rPr>
      </w:pPr>
    </w:p>
    <w:p>
      <w:pPr>
        <w:pStyle w:val="15"/>
        <w:numPr>
          <w:ilvl w:val="0"/>
          <w:numId w:val="1"/>
        </w:numPr>
        <w:rPr>
          <w:rFonts w:ascii="Arial Narrow" w:hAnsi="Arial Narrow"/>
          <w:b/>
          <w:sz w:val="32"/>
          <w:szCs w:val="32"/>
        </w:rPr>
      </w:pPr>
      <w:bookmarkStart w:id="3" w:name="_Hlk202960983"/>
      <w:r>
        <w:rPr>
          <w:rFonts w:ascii="Arial Narrow" w:hAnsi="Arial Narrow"/>
          <w:b/>
          <w:sz w:val="32"/>
          <w:szCs w:val="32"/>
        </w:rPr>
        <w:t>Puesto de trabajo: Cocinero</w:t>
      </w:r>
    </w:p>
    <w:p>
      <w:pPr>
        <w:pStyle w:val="15"/>
        <w:rPr>
          <w:rFonts w:ascii="Arial Narrow" w:hAnsi="Arial Narrow"/>
          <w:sz w:val="32"/>
          <w:szCs w:val="32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Distrito Hotelero Plaza San Martin</w:t>
      </w: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 de septiembre del 2013 al 13 de junio del 2015</w:t>
      </w: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Principales funciones</w:t>
      </w:r>
    </w:p>
    <w:p>
      <w:pPr>
        <w:pStyle w:val="15"/>
        <w:rPr>
          <w:rFonts w:ascii="Arial Narrow" w:hAnsi="Arial Narrow"/>
          <w:sz w:val="32"/>
          <w:szCs w:val="32"/>
        </w:rPr>
      </w:pPr>
    </w:p>
    <w:p>
      <w:pPr>
        <w:pStyle w:val="15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Preparación de alimentos</w:t>
      </w:r>
    </w:p>
    <w:p>
      <w:pPr>
        <w:pStyle w:val="15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Platos fuertes, nacionales e internacionales</w:t>
      </w:r>
    </w:p>
    <w:p>
      <w:pPr>
        <w:pStyle w:val="15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Limpieza de cocina</w:t>
      </w:r>
    </w:p>
    <w:p>
      <w:pPr>
        <w:pStyle w:val="15"/>
        <w:ind w:left="1440"/>
        <w:rPr>
          <w:rFonts w:ascii="Arial Narrow" w:hAnsi="Arial Narrow"/>
          <w:sz w:val="28"/>
          <w:szCs w:val="28"/>
        </w:rPr>
      </w:pPr>
    </w:p>
    <w:p>
      <w:pPr>
        <w:pStyle w:val="15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Jefe inmediato: Miguel Serrano</w:t>
      </w:r>
      <w:bookmarkEnd w:id="3"/>
    </w:p>
    <w:p>
      <w:pPr>
        <w:rPr>
          <w:rFonts w:ascii="Arial Narrow" w:hAnsi="Arial Narrow"/>
          <w:sz w:val="28"/>
          <w:szCs w:val="28"/>
        </w:rPr>
      </w:pPr>
    </w:p>
    <w:p>
      <w:pPr>
        <w:rPr>
          <w:rFonts w:ascii="Gill Sans MT Condensed" w:hAnsi="Gill Sans MT Condensed"/>
          <w:sz w:val="32"/>
          <w:szCs w:val="32"/>
        </w:rPr>
      </w:pPr>
    </w:p>
    <w:p>
      <w:pPr>
        <w:rPr>
          <w:rFonts w:ascii="Gill Sans MT Condensed" w:hAnsi="Gill Sans MT Condensed"/>
          <w:sz w:val="32"/>
          <w:szCs w:val="32"/>
        </w:rPr>
      </w:pPr>
    </w:p>
    <w:p>
      <w:pPr>
        <w:rPr>
          <w:rFonts w:ascii="Gill Sans MT Condensed" w:hAnsi="Gill Sans MT Condensed"/>
          <w:sz w:val="32"/>
          <w:szCs w:val="32"/>
        </w:rPr>
      </w:pPr>
    </w:p>
    <w:p>
      <w:pPr>
        <w:pStyle w:val="15"/>
        <w:numPr>
          <w:ilvl w:val="0"/>
          <w:numId w:val="1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Puesto de trabajo: Cocinero</w:t>
      </w:r>
    </w:p>
    <w:p>
      <w:pPr>
        <w:pStyle w:val="15"/>
        <w:rPr>
          <w:rFonts w:ascii="Arial Narrow" w:hAnsi="Arial Narrow"/>
          <w:sz w:val="32"/>
          <w:szCs w:val="32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Restaurante Las Tejitas</w:t>
      </w: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 de septiembre del 2012 al 30 de julio del 2013</w:t>
      </w: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Principales funciones</w:t>
      </w:r>
    </w:p>
    <w:p>
      <w:pPr>
        <w:pStyle w:val="15"/>
        <w:rPr>
          <w:rFonts w:ascii="Arial Narrow" w:hAnsi="Arial Narrow"/>
          <w:sz w:val="32"/>
          <w:szCs w:val="32"/>
        </w:rPr>
      </w:pPr>
    </w:p>
    <w:p>
      <w:pPr>
        <w:pStyle w:val="15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Preparación de alimentos</w:t>
      </w:r>
    </w:p>
    <w:p>
      <w:pPr>
        <w:pStyle w:val="15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Platos fuertes, nacionales e internacionales</w:t>
      </w:r>
    </w:p>
    <w:p>
      <w:pPr>
        <w:pStyle w:val="15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Limpieza de cocina</w:t>
      </w:r>
    </w:p>
    <w:p>
      <w:pPr>
        <w:pStyle w:val="15"/>
        <w:ind w:left="1440"/>
        <w:rPr>
          <w:rFonts w:ascii="Arial Narrow" w:hAnsi="Arial Narrow"/>
          <w:sz w:val="28"/>
          <w:szCs w:val="28"/>
        </w:rPr>
      </w:pPr>
    </w:p>
    <w:p>
      <w:pPr>
        <w:rPr>
          <w:rFonts w:ascii="Gill Sans MT Condensed" w:hAnsi="Gill Sans MT Condensed"/>
          <w:sz w:val="32"/>
          <w:szCs w:val="32"/>
        </w:rPr>
      </w:pPr>
      <w:r>
        <w:rPr>
          <w:rFonts w:ascii="Arial Narrow" w:hAnsi="Arial Narrow"/>
          <w:sz w:val="28"/>
          <w:szCs w:val="28"/>
        </w:rPr>
        <w:t xml:space="preserve">          Jefe inmediato: Chef Marlon Sovalbarro</w:t>
      </w:r>
    </w:p>
    <w:p>
      <w:pPr>
        <w:rPr>
          <w:rFonts w:ascii="Gill Sans MT Condensed" w:hAnsi="Gill Sans MT Condensed"/>
          <w:sz w:val="32"/>
          <w:szCs w:val="32"/>
        </w:rPr>
      </w:pPr>
    </w:p>
    <w:p>
      <w:pPr>
        <w:rPr>
          <w:rFonts w:ascii="Gill Sans MT Condensed" w:hAnsi="Gill Sans MT Condensed"/>
          <w:sz w:val="32"/>
          <w:szCs w:val="32"/>
        </w:rPr>
      </w:pPr>
    </w:p>
    <w:p>
      <w:pPr>
        <w:rPr>
          <w:rFonts w:ascii="Gill Sans MT Condensed" w:hAnsi="Gill Sans MT Condensed"/>
          <w:sz w:val="32"/>
          <w:szCs w:val="32"/>
        </w:rPr>
      </w:pPr>
      <w:r>
        <w:rPr>
          <w:rFonts w:ascii="Gill Sans MT Condensed" w:hAnsi="Gill Sans MT Condensed"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-4445</wp:posOffset>
                </wp:positionV>
                <wp:extent cx="2057400" cy="390525"/>
                <wp:effectExtent l="0" t="0" r="0" b="0"/>
                <wp:wrapNone/>
                <wp:docPr id="10" name="Rectángulos 1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390525"/>
                        </a:xfrm>
                        <a:prstGeom prst="rect"/>
                        <a:solidFill>
                          <a:srgbClr val="002060"/>
                        </a:solidFill>
                        <a:ln w="12700" cmpd="sng" cap="flat">
                          <a:solidFill>
                            <a:srgbClr val="1F4D78"/>
                          </a:solidFill>
                          <a:prstDash val="solid"/>
                          <a:miter/>
                        </a:ln>
                      </wps:spPr>
                      <wps:txbx id="11">
                        <w:txbxContent>
                          <w:p>
                            <w:pPr>
                              <w:rPr>
                                <w:rFonts w:ascii="Gill Sans MT Condensed" w:hAnsi="Gill Sans MT Condense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b/>
                                <w:sz w:val="36"/>
                                <w:szCs w:val="36"/>
                              </w:rPr>
                              <w:t xml:space="preserve">EDUCACION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ángulos 12" o:spid="_x0000_s12" fillcolor="#002060" stroked="t" strokeweight="1.0pt" style="position:absolute;&#10;margin-left:-1.8000001pt;&#10;margin-top:-0.35pt;&#10;width:162.0pt;&#10;height:30.75pt;&#10;z-index:18;&#10;mso-position-horizontal:absolute;&#10;mso-position-vertical:absolute;&#10;mso-wrap-style:square;">
                <v:stroke color="#1F4D78"/>
                <v:textbox id="851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Gill Sans MT Condensed" w:hAnsi="Gill Sans MT Condense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ill Sans MT Condensed" w:hAnsi="Gill Sans MT Condensed"/>
                          <w:b/>
                          <w:sz w:val="36"/>
                          <w:szCs w:val="36"/>
                        </w:rPr>
                        <w:t xml:space="preserve">EDUCACION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 Narrow" w:hAnsi="Arial Narrow"/>
          <w:sz w:val="32"/>
          <w:szCs w:val="32"/>
        </w:rPr>
      </w:pPr>
    </w:p>
    <w:p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Educación secundaria incompleta: INTAE</w:t>
      </w:r>
    </w:p>
    <w:p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Segundo año de Administración de empresas</w:t>
      </w:r>
    </w:p>
    <w:p>
      <w:pPr>
        <w:rPr>
          <w:rFonts w:ascii="Arial Narrow" w:hAnsi="Arial Narrow"/>
          <w:sz w:val="28"/>
          <w:szCs w:val="28"/>
        </w:rPr>
      </w:pPr>
    </w:p>
    <w:p>
      <w:pPr>
        <w:rPr>
          <w:rFonts w:ascii="Arial Narrow" w:hAnsi="Arial Narrow"/>
          <w:sz w:val="32"/>
          <w:szCs w:val="32"/>
          <w:u w:val="single"/>
        </w:rPr>
      </w:pPr>
    </w:p>
    <w:p>
      <w:pPr>
        <w:rPr>
          <w:rFonts w:ascii="Arial Narrow" w:hAnsi="Arial Narrow"/>
          <w:sz w:val="32"/>
          <w:szCs w:val="32"/>
          <w:u w:val="single"/>
        </w:rPr>
      </w:pPr>
    </w:p>
    <w:p>
      <w:pPr>
        <w:rPr>
          <w:rFonts w:ascii="Arial Narrow" w:hAnsi="Arial Narrow"/>
          <w:sz w:val="32"/>
          <w:szCs w:val="32"/>
          <w:u w:val="single"/>
        </w:rPr>
      </w:pPr>
    </w:p>
    <w:p>
      <w:pPr>
        <w:rPr>
          <w:rFonts w:ascii="Arial Narrow" w:hAnsi="Arial Narrow"/>
          <w:sz w:val="32"/>
          <w:szCs w:val="32"/>
          <w:u w:val="single"/>
        </w:rPr>
      </w:pPr>
    </w:p>
    <w:p>
      <w:pPr>
        <w:rPr>
          <w:rFonts w:ascii="Arial Narrow" w:hAnsi="Arial Narrow"/>
          <w:sz w:val="32"/>
          <w:szCs w:val="32"/>
          <w:u w:val="single"/>
        </w:rPr>
      </w:pPr>
    </w:p>
    <w:p>
      <w:pPr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>CURSOS RECIBIDOS:</w:t>
      </w:r>
    </w:p>
    <w:p>
      <w:pPr>
        <w:pStyle w:val="15"/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Seminario Primeros Auxilios (Cruz roja)</w:t>
      </w: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Distrito Hotelero Plaza San Martin</w:t>
      </w: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Seminario de servicio de atención al cliente (UNAH)</w:t>
      </w: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Distrito Hotelero Plaza San Martin</w:t>
      </w: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Cocinero (INFOP)</w:t>
      </w: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Técnicas de limpieza (INFOP)</w:t>
      </w: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Manipulacion de alimentos (INFOP)</w:t>
      </w:r>
    </w:p>
    <w:p>
      <w:pPr>
        <w:rPr>
          <w:rFonts w:ascii="Gill Sans MT Condensed" w:hAnsi="Gill Sans MT Condensed"/>
          <w:sz w:val="32"/>
          <w:szCs w:val="32"/>
        </w:rPr>
      </w:pPr>
      <w:r>
        <w:rPr>
          <w:rFonts w:ascii="Gill Sans MT Condensed" w:hAnsi="Gill Sans MT Condensed"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2581275" cy="400050"/>
                <wp:effectExtent l="0" t="0" r="0" b="0"/>
                <wp:wrapNone/>
                <wp:docPr id="13" name="Rectángulos 1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81275" cy="400050"/>
                        </a:xfrm>
                        <a:prstGeom prst="rect"/>
                        <a:solidFill>
                          <a:srgbClr val="002060"/>
                        </a:solidFill>
                        <a:ln w="12700" cmpd="sng" cap="flat">
                          <a:solidFill>
                            <a:srgbClr val="1F4D78"/>
                          </a:solidFill>
                          <a:prstDash val="solid"/>
                          <a:miter/>
                        </a:ln>
                      </wps:spPr>
                      <wps:txbx id="14">
                        <w:txbxContent>
                          <w:p>
                            <w:pPr>
                              <w:rPr>
                                <w:rFonts w:ascii="Gill Sans MT Condensed" w:hAnsi="Gill Sans MT Condense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b/>
                                <w:sz w:val="36"/>
                                <w:szCs w:val="36"/>
                              </w:rPr>
                              <w:t>APTITUDES Y COMPETENCIAS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ángulos 15" o:spid="_x0000_s15" fillcolor="#002060" stroked="t" strokeweight="1.0pt" style="position:absolute;&#10;margin-left:0.0pt;&#10;margin-top:0.55pt;&#10;width:203.25pt;&#10;height:31.5pt;&#10;z-index:19;&#10;mso-position-horizontal:left;&#10;mso-position-horizontal-relative:margin;&#10;mso-position-vertical:absolute;&#10;mso-wrap-style:square;">
                <v:stroke color="#1F4D78"/>
                <v:textbox id="852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Gill Sans MT Condensed" w:hAnsi="Gill Sans MT Condense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ill Sans MT Condensed" w:hAnsi="Gill Sans MT Condensed"/>
                          <w:b/>
                          <w:sz w:val="36"/>
                          <w:szCs w:val="36"/>
                        </w:rPr>
                        <w:t>APTITUDES Y COMPETENCIAS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5"/>
        <w:rPr>
          <w:rFonts w:ascii="Gill Sans MT Condensed" w:hAnsi="Gill Sans MT Condensed"/>
          <w:sz w:val="32"/>
          <w:szCs w:val="32"/>
        </w:rPr>
      </w:pPr>
    </w:p>
    <w:p>
      <w:pPr>
        <w:pStyle w:val="15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Capacidad para trabajo en equipo</w:t>
      </w:r>
    </w:p>
    <w:p>
      <w:pPr>
        <w:pStyle w:val="15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Puntual</w:t>
      </w:r>
    </w:p>
    <w:p>
      <w:pPr>
        <w:pStyle w:val="15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Responsable</w:t>
      </w:r>
    </w:p>
    <w:p>
      <w:pPr>
        <w:pStyle w:val="15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Amable</w:t>
      </w:r>
    </w:p>
    <w:p>
      <w:pPr>
        <w:pStyle w:val="15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Facilidad de expresión</w:t>
      </w:r>
    </w:p>
    <w:p>
      <w:pPr>
        <w:pStyle w:val="15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Disponibilidad de horario</w:t>
      </w:r>
    </w:p>
    <w:p>
      <w:pPr>
        <w:pStyle w:val="15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Disponibilidad de tiempo</w:t>
      </w:r>
    </w:p>
    <w:p>
      <w:pPr>
        <w:pStyle w:val="15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Disponibilidad para trabajar de inmediato</w:t>
      </w:r>
    </w:p>
    <w:p>
      <w:pPr>
        <w:pStyle w:val="15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Conocimiento en maquinas de limpieza</w:t>
      </w:r>
    </w:p>
    <w:p>
      <w:pPr>
        <w:pStyle w:val="15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Actitud positiva</w:t>
      </w:r>
    </w:p>
    <w:p>
      <w:pPr>
        <w:pStyle w:val="15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Preparación de Sushi</w:t>
      </w:r>
    </w:p>
    <w:p>
      <w:pPr>
        <w:pStyle w:val="15"/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Conocimiento en calidad de alimentos</w:t>
      </w:r>
    </w:p>
    <w:p>
      <w:pPr>
        <w:rPr>
          <w:rFonts w:ascii="Gill Sans MT Condensed" w:hAnsi="Gill Sans MT Condensed"/>
          <w:sz w:val="32"/>
          <w:szCs w:val="32"/>
        </w:rPr>
      </w:pPr>
    </w:p>
    <w:p>
      <w:pPr>
        <w:rPr>
          <w:rFonts w:ascii="Gill Sans MT Condensed" w:hAnsi="Gill Sans MT Condensed"/>
          <w:sz w:val="32"/>
          <w:szCs w:val="32"/>
        </w:rPr>
      </w:pPr>
    </w:p>
    <w:p>
      <w:pPr>
        <w:rPr>
          <w:rFonts w:ascii="Gill Sans MT Condensed" w:hAnsi="Gill Sans MT Condensed"/>
          <w:sz w:val="32"/>
          <w:szCs w:val="32"/>
        </w:rPr>
      </w:pPr>
    </w:p>
    <w:p>
      <w:pPr>
        <w:rPr>
          <w:rFonts w:ascii="Gill Sans MT Condensed" w:hAnsi="Gill Sans MT Condensed"/>
          <w:sz w:val="32"/>
          <w:szCs w:val="32"/>
        </w:rPr>
      </w:pPr>
    </w:p>
    <w:p>
      <w:pPr>
        <w:rPr>
          <w:rFonts w:ascii="Gill Sans MT Condensed" w:hAnsi="Gill Sans MT Condensed"/>
          <w:sz w:val="32"/>
          <w:szCs w:val="32"/>
        </w:rPr>
      </w:pPr>
    </w:p>
    <w:p>
      <w:pPr>
        <w:rPr>
          <w:rFonts w:ascii="Gill Sans MT Condensed" w:hAnsi="Gill Sans MT Condensed"/>
          <w:sz w:val="32"/>
          <w:szCs w:val="32"/>
        </w:rPr>
      </w:pPr>
      <w:bookmarkStart w:id="4" w:name="_GoBack"/>
      <w:bookmarkEnd w:id="4"/>
      <w:r>
        <w:rPr>
          <w:rFonts w:ascii="Gill Sans MT Condensed" w:hAnsi="Gill Sans MT Condensed"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302895</wp:posOffset>
                </wp:positionV>
                <wp:extent cx="2914650" cy="542925"/>
                <wp:effectExtent l="0" t="0" r="0" b="0"/>
                <wp:wrapNone/>
                <wp:docPr id="16" name="Rectángulos 1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14650" cy="542925"/>
                        </a:xfrm>
                        <a:prstGeom prst="rect"/>
                        <a:solidFill>
                          <a:srgbClr val="002060"/>
                        </a:solidFill>
                        <a:ln w="12700" cmpd="sng" cap="flat">
                          <a:solidFill>
                            <a:srgbClr val="1F4D78"/>
                          </a:solidFill>
                          <a:prstDash val="solid"/>
                          <a:miter/>
                        </a:ln>
                      </wps:spPr>
                      <wps:txbx id="17">
                        <w:txbxContent>
                          <w:p>
                            <w:pPr>
                              <w:rPr>
                                <w:rFonts w:ascii="Gill Sans MT Condensed" w:hAnsi="Gill Sans MT Condense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b/>
                                <w:sz w:val="36"/>
                                <w:szCs w:val="36"/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ángulos 18" o:spid="_x0000_s18" fillcolor="#002060" stroked="t" strokeweight="1.0pt" style="position:absolute;&#10;margin-left:1.2pt;&#10;margin-top:23.85pt;&#10;width:229.5pt;&#10;height:42.75pt;&#10;z-index:20;&#10;mso-position-horizontal:absolute;&#10;mso-position-vertical:absolute;&#10;mso-wrap-style:square;">
                <v:stroke color="#1F4D78"/>
                <v:textbox id="853" inset="2.54mm,1.27mm,2.54mm,1.27mm" o:insetmode="custom" style="layout-flow:horizontal;&#10;v-text-anchor:middle;">
                  <w:txbxContent>
                    <w:p>
                      <w:pPr>
                        <w:rPr>
                          <w:rFonts w:ascii="Gill Sans MT Condensed" w:hAnsi="Gill Sans MT Condense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ill Sans MT Condensed" w:hAnsi="Gill Sans MT Condensed"/>
                          <w:b/>
                          <w:sz w:val="36"/>
                          <w:szCs w:val="36"/>
                        </w:rPr>
                        <w:t>REFERENCIAS PERSONALES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pStyle w:val="15"/>
        <w:ind w:left="0"/>
        <w:rPr>
          <w:rFonts w:ascii="Arial Narrow" w:hAnsi="Arial Narrow"/>
          <w:sz w:val="28"/>
          <w:szCs w:val="28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numPr>
          <w:ilvl w:val="0"/>
          <w:numId w:val="13"/>
        </w:numPr>
        <w:rPr>
          <w:rFonts w:ascii="Arial Narrow" w:hAnsi="Arial Narrow"/>
          <w:sz w:val="28"/>
          <w:szCs w:val="28"/>
        </w:rPr>
      </w:pPr>
      <w:bookmarkStart w:id="5" w:name="_Hlk202963169"/>
      <w:r>
        <w:rPr>
          <w:rFonts w:ascii="Arial Narrow" w:hAnsi="Arial Narrow"/>
          <w:sz w:val="28"/>
          <w:szCs w:val="28"/>
        </w:rPr>
        <w:t>Nombre: Daniel Flores</w:t>
      </w: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Distrito Hotelero Plaza San Martin</w:t>
      </w: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Mesero</w:t>
      </w: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Cel. 9942-1810</w:t>
      </w:r>
    </w:p>
    <w:p>
      <w:pPr>
        <w:pStyle w:val="15"/>
        <w:ind w:left="1440"/>
        <w:rPr>
          <w:rFonts w:ascii="Arial Narrow" w:hAnsi="Arial Narrow"/>
          <w:sz w:val="28"/>
          <w:szCs w:val="28"/>
        </w:rPr>
      </w:pPr>
      <w:bookmarkEnd w:id="5"/>
    </w:p>
    <w:p>
      <w:pPr>
        <w:pStyle w:val="15"/>
        <w:numPr>
          <w:ilvl w:val="0"/>
          <w:numId w:val="1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Nombre: José Francisco Velásquez</w:t>
      </w: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Auxiliar de Recursos Humanos</w:t>
      </w: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CAMOSA, S.A.</w:t>
      </w:r>
    </w:p>
    <w:p>
      <w:pPr>
        <w:pStyle w:val="1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Cel. 9529 1875</w:t>
      </w: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rPr>
          <w:rFonts w:ascii="Arial Narrow" w:hAnsi="Arial Narrow"/>
          <w:sz w:val="28"/>
          <w:szCs w:val="28"/>
        </w:rPr>
      </w:pPr>
    </w:p>
    <w:p>
      <w:pPr>
        <w:pStyle w:val="15"/>
        <w:rPr>
          <w:rFonts w:ascii="Gill Sans MT Condensed" w:hAnsi="Gill Sans MT Condensed"/>
          <w:sz w:val="32"/>
          <w:szCs w:val="32"/>
        </w:rPr>
      </w:pPr>
    </w:p>
    <w:sectPr>
      <w:pgSz w:w="11906" w:h="16838"/>
      <w:pgMar w:top="1417" w:right="1701" w:bottom="1417" w:left="1701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hybridMultilevel"/>
    <w:tmpl w:val="5BC62706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tmpl w:val="11507046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multiLevelType w:val="hybridMultilevel"/>
    <w:tmpl w:val="10E45FB2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multiLevelType w:val="hybridMultilevel"/>
    <w:tmpl w:val="41467B84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abstractNum w:abstractNumId="4">
    <w:multiLevelType w:val="hybridMultilevel"/>
    <w:tmpl w:val="287A4EB8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>
    <w:multiLevelType w:val="hybridMultilevel"/>
    <w:tmpl w:val="E1D0A9B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6">
    <w:multiLevelType w:val="hybridMultilevel"/>
    <w:tmpl w:val="55CA9F4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>
    <w:multiLevelType w:val="hybridMultilevel"/>
    <w:tmpl w:val="EDA201C4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8">
    <w:multiLevelType w:val="hybridMultilevel"/>
    <w:tmpl w:val="CDE6785E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9">
    <w:multiLevelType w:val="hybridMultilevel"/>
    <w:tmpl w:val="FCA00B0A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10">
    <w:multiLevelType w:val="hybridMultilevel"/>
    <w:tmpl w:val="96E40C86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tmpl w:val="AFEED012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tmpl w:val="4C34B468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96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es-E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40" w:after="0"/>
      <w:outlineLvl w:val="1"/>
    </w:pPr>
    <w:rPr>
      <w:rFonts w:ascii="Droid Sans" w:eastAsia="等线 Light" w:cs="Times New Roman" w:hAnsi="Droid Sans"/>
      <w:color w:val="2E74B5"/>
      <w:sz w:val="26"/>
      <w:szCs w:val="26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  <w:style w:type="character" w:styleId="16">
    <w:name w:val="Strong"/>
    <w:basedOn w:val="1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Honor_Office</Application>
  <Pages>7</Pages>
  <Words>448</Words>
  <Characters>2449</Characters>
  <Lines>192</Lines>
  <Paragraphs>101</Paragraphs>
  <CharactersWithSpaces>2825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HONOR Docs</cp:lastModifiedBy>
  <cp:revision>2</cp:revision>
  <dcterms:created xsi:type="dcterms:W3CDTF">2025-07-09T20:21:00Z</dcterms:created>
  <dcterms:modified xsi:type="dcterms:W3CDTF">2025-07-09T06:29:43Z</dcterms:modified>
</cp:coreProperties>
</file>